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8" w:rsidRDefault="00BA2658" w:rsidP="00BA2658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Приложение № 1</w:t>
      </w:r>
    </w:p>
    <w:p w:rsidR="00732102" w:rsidRPr="00732102" w:rsidRDefault="00732102" w:rsidP="0073210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eastAsia="ru-RU"/>
        </w:rPr>
      </w:pPr>
      <w:r w:rsidRPr="00732102">
        <w:rPr>
          <w:b/>
          <w:bCs/>
          <w:sz w:val="28"/>
          <w:szCs w:val="28"/>
          <w:lang w:eastAsia="ru-RU"/>
        </w:rPr>
        <w:t>Памятка о безопасности в местах с массовым пребыванием людей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Опасность толпы заключается в её спонтанности и силе воздействия на каждого человека в отдельности. Собравшись в толпу, люди перестают быть отдельными личностями, и превращаются в единый организм, движимый непостижимой и непредсказуемой силой. В таких условиях первоначальный совет: избегайте плотного скопления народа. Если вы внезапно оказались в такой толпе, постарайтесь как можно скорее ее покинуть.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Еще до начала праздничного мероприятия рекомендуется получить исчерпывающую информацию о месте проведения, продумать, где и когда вы будете его покидать. Желательно приходить на мероприятия не одному: близкие люди всегда в первую очередь придут на помощь.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Перед выходом из дома продумайте одежду. Одна должна быть простой, с минимальным количеством аксессуаров. Застегните все молнии и пуговицы, завяжите шнурки на обуви. Желательно избегать широкой одежды, лучше быть в чем-то узком, более облегающем. Не надевайте длинный шарф, галстук, пояс и иные подобные предметы. Обувь должна быть удобной, нежелателен высокий каблук. Выложите из карманов колющие и режущие предметы. По возможности, не берите лишние сумки, пакеты, зонты и т.п.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Следует иметь при себе какой-либо документ, удостоверяющий личность.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Старайтесь не оказываться у сцены, трибуны, раздевалок, то есть возможном «центре событий». Уклоняйтесь от стен, перегородок, всего неподвижного на пути. При движении в плотной колонне опасно находиться возле стеклянных витрин магазинов, стен зданий, деревьев. Прижатые к ним толпой, вы можете получить серьезную травму.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Если толпа пришла в движение, старайтесь передвигаться вместе со всеми, по течению; не против или поперёк основной массы. Постарайтесь, чтобы вас ни оттеснили к центру, где давят со всех сторон, выбраться оттуда будет очень тяжело. Также надо быть не на самом краю. Не хватайтесь за поручни, перила, различные предметы – у вас не хватит сил за них удержаться, а руки могут сильно пострадать.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Постоянно отслеживайте состояние толпы. В случае возникновения или нарастания негативного настроя незамедлительно покиньте место проведения мероприятия. Выбираясь из агрессивно настроенной толпы, старайтесь ни с кем не встречаться взглядом, не вступайте в словесные перебранки, не реагируйте на реплики в свой адрес.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lastRenderedPageBreak/>
        <w:t xml:space="preserve">Пробираясь через плотную массу людей, сгруппируйтесь, прижмите согнутые в локтях руки к груди, чтобы защитить себя от сдавливания. Застегните одежду на все пуговицы, а ненужные и громоздкие вещи лучше выбросите.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Не приближайтесь к агрессивно настроенным группам. Держитесь подальше от компаний, находящихся в состоянии наркотического или алкогольного опьянения. Рядом с ними легко возникают конфликтные ситуации, которые могут привести к давке.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Если вы что-то уронили, то не наклоняйтесь, чтобы это поднять. Следующие за вами люди могут споткнуться о вас и навалиться сверху.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Главная жизненно важная задача в толпе – не упасть! В случае падения «свернитесь клубком» на боку, защитите голову руками, при первой же возможности попытайтесь встать. Подняться можно двумя способами: быстро подтянуть ноги под себя, сгруппироваться, рывком встать; или одной ногой упереться в землю, резко разогнуться, используя инерцию движения толпы. Если вам не удалось подняться, то свернитесь клубком на боку, защищая голову ногами и руками, прикрывая затылок.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Самое главное – не поддавайтесь панике, старайтесь объективно оценить обстановку и принять верное решение. Паника и бегство являются основными поражающими факторами в толпе. В условиях явной или мнимой угрозы люди становятся источником опасности друг для друга, порой, смертельной. Однако может хватить и десяти секунд, чтобы осмотреться, найти безопасный путь и спастись. </w:t>
      </w:r>
    </w:p>
    <w:p w:rsidR="00852BD8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Будьте осторожны во время фейерверка: пепел от салютов, даже вблизи от поверхности земли, сохраняет высокую температуру и может стать причиной ожогов. Постарайтесь держаться подальше от непосредственного центра фейерверка.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br/>
        <w:t xml:space="preserve">В случае применения слезоточивого газа закройте рот и нос платком. Если глаза оказались поражены, быстро и часто моргайте, чтобы слезы вымыли химическое средство.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Места массового скопления людей часто становятся мишенью террористов, поэтому обращайте внимание на подозрительных людей и предметы. Сообщите об этом сотрудникам правоохранительных органов. Не стойте около мусорных контейнеров, урн, картонных коробок, детских колясок, чемоданов или сумок без хозяина: неизвестно, что там лежит и когда взорвется.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lastRenderedPageBreak/>
        <w:t xml:space="preserve">Особое внимание уделите сохранности жизни и здоровья детей! Учитывая возраст ребенка, объясните ему, что делать в том случае, если он потеряется. Маленький ребёнок должен знать свою фамилию и имя, как зовут родителей и адрес. Как только он почувствует, что потерялся, он должен громко звать на помощь. С ребёнком постарше обговорите место, где вы в этом случае сможете встретиться. В любом случае, правила поведения в толпе ребенок должен усвоить назубок!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Отправляясь на подобное мероприятие, нужно помнить, что зачастую массовое скопление людей может представлять собой реальную угрозу для жизни и здоровья. Поэтому всем необходимо быть внимательными к вопросам обеспечения личной безопасности и безопасности своих близких, особенно детей. Для того чтобыфееричные торжества не закончились трагедией, запомните названные правила. </w:t>
      </w:r>
    </w:p>
    <w:p w:rsidR="00732102" w:rsidRPr="00732102" w:rsidRDefault="00732102" w:rsidP="00732102">
      <w:pPr>
        <w:pStyle w:val="a3"/>
        <w:jc w:val="center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Если Вы обнаружили забытую или бесхозную вещь: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опросите людей, находящихся рядом, постарайтесь установить, чья она или кто мог ее оставить;</w:t>
      </w:r>
    </w:p>
    <w:p w:rsid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если хозяин не установлен, немедленно сообщите о находке председателю  также сотруд</w:t>
      </w:r>
      <w:r>
        <w:rPr>
          <w:sz w:val="28"/>
          <w:szCs w:val="28"/>
        </w:rPr>
        <w:t>нику правоохранительных органов:</w:t>
      </w:r>
    </w:p>
    <w:tbl>
      <w:tblPr>
        <w:tblW w:w="7206" w:type="dxa"/>
        <w:tblLook w:val="01E0"/>
      </w:tblPr>
      <w:tblGrid>
        <w:gridCol w:w="4219"/>
        <w:gridCol w:w="2987"/>
      </w:tblGrid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ОМВД по Тарасовскому району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snapToGrid w:val="0"/>
                <w:sz w:val="28"/>
                <w:szCs w:val="28"/>
              </w:rPr>
              <w:t>02, 31-5-71</w:t>
            </w:r>
            <w:r w:rsidRPr="00732102">
              <w:rPr>
                <w:snapToGrid w:val="0"/>
                <w:sz w:val="28"/>
                <w:szCs w:val="28"/>
              </w:rPr>
              <w:t>, 32-5-68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УФСБ России в г. Миллерово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snapToGrid w:val="0"/>
                <w:sz w:val="28"/>
                <w:szCs w:val="28"/>
              </w:rPr>
              <w:t>8-86385-2-12-64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ЦУКС ГУ МЧС России по Ростовской области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8-8632-40-36-79,</w:t>
            </w:r>
          </w:p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8-8632-39-99-99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ДПЧС по Ростовской области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8-8632-40-29-89,</w:t>
            </w:r>
          </w:p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8-8632-69-59-15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Default="00732102" w:rsidP="00EA1C02">
            <w:pPr>
              <w:spacing w:line="216" w:lineRule="auto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МКУ «Отдел по ГО и ЧС Тарасовского района»</w:t>
            </w:r>
          </w:p>
          <w:p w:rsidR="00732102" w:rsidRPr="00732102" w:rsidRDefault="00732102" w:rsidP="00EA1C0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2102">
              <w:rPr>
                <w:b/>
                <w:sz w:val="28"/>
                <w:szCs w:val="28"/>
              </w:rPr>
              <w:t>31-1-57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Оперативный дежурный ЕДДС Тарасовского района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sz w:val="28"/>
                <w:szCs w:val="28"/>
              </w:rPr>
              <w:t>112, 31-1-32, 31-5-09</w:t>
            </w:r>
          </w:p>
        </w:tc>
      </w:tr>
    </w:tbl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не трогайте, не вскрывайте и не передвигайте находку;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зафиксируйте время ее обнаружения;</w:t>
      </w:r>
    </w:p>
    <w:p w:rsidR="00732102" w:rsidRDefault="00732102" w:rsidP="00732102">
      <w:pPr>
        <w:pStyle w:val="a3"/>
        <w:jc w:val="both"/>
      </w:pPr>
      <w:r w:rsidRPr="00732102">
        <w:rPr>
          <w:sz w:val="28"/>
          <w:szCs w:val="28"/>
        </w:rPr>
        <w:t>- постарайтесь сделать так, чтобы люди отошли как можно дальше от опасной нах</w:t>
      </w:r>
      <w:r>
        <w:t>одки;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- обязательно дождитесь прибытия оперативно-следственной группы.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  <w:u w:val="single"/>
        </w:rPr>
        <w:lastRenderedPageBreak/>
        <w:t>Помните:</w:t>
      </w:r>
      <w:r w:rsidRPr="00732102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</w:t>
      </w:r>
      <w:r w:rsidRPr="00732102">
        <w:rPr>
          <w:sz w:val="28"/>
          <w:szCs w:val="28"/>
        </w:rPr>
        <w:softHyphen/>
        <w:t xml:space="preserve">ройств используются обычные бытовые предметы: сумки, пакеты, коробки, игрушки, авторучки, плееры, телефоны и т.п. 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b/>
          <w:bCs/>
          <w:iCs/>
          <w:sz w:val="28"/>
          <w:szCs w:val="28"/>
        </w:rPr>
        <w:t>Не предпринимайте самостоятельно ника</w:t>
      </w:r>
      <w:r w:rsidRPr="00732102">
        <w:rPr>
          <w:b/>
          <w:bCs/>
          <w:iCs/>
          <w:sz w:val="28"/>
          <w:szCs w:val="28"/>
        </w:rPr>
        <w:softHyphen/>
        <w:t>ких действий с взрывными устройствами или подозрительными предметами - это может привести к взрыву, многочис</w:t>
      </w:r>
      <w:r w:rsidRPr="00732102">
        <w:rPr>
          <w:b/>
          <w:bCs/>
          <w:iCs/>
          <w:sz w:val="28"/>
          <w:szCs w:val="28"/>
        </w:rPr>
        <w:softHyphen/>
        <w:t xml:space="preserve">ленным жертвам и разрушениям. 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 xml:space="preserve">Ни в коем случае не прикасайтесь к ним, </w:t>
      </w:r>
      <w:r w:rsidRPr="00732102">
        <w:rPr>
          <w:b/>
          <w:bCs/>
          <w:sz w:val="28"/>
          <w:szCs w:val="28"/>
        </w:rPr>
        <w:t>не отвечайте на телефонные звонки</w:t>
      </w:r>
      <w:r w:rsidRPr="00732102">
        <w:rPr>
          <w:sz w:val="28"/>
          <w:szCs w:val="28"/>
        </w:rPr>
        <w:t>, поступающие на найденные сотовые телефоны. Об обнаружении данных предметов немедленно сообщите в службы: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 xml:space="preserve">До прибытия оперативной группы держитесь на расстоянии от данных предметов, а также предупредите о такой необходимости окружающих, в первую очередь, детей. Если в общественном транспорте Вы обратили внимание на людей с подозрительным поведением, срочно сообщите об этом водителю. 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Будьте наблюдательны</w:t>
      </w:r>
      <w:r w:rsidRPr="00732102">
        <w:rPr>
          <w:sz w:val="28"/>
          <w:szCs w:val="28"/>
        </w:rPr>
        <w:t>! Только вы способны своевременно обнаружить посторонние предметы и чужих людей в вашем подъезде, дворе, улице. Обращайте внимание на поведение окружающих, наличие бесхозных и не соответствующих обстановке предметов. Никогда не принимайте на хранение или для передачи другому лицу предметы, на первый взгляд, самые безопасные. Проведите соответствующую беседу с членами вашей семьи и, в первую очередь, с детьми.</w:t>
      </w:r>
    </w:p>
    <w:p w:rsidR="00732102" w:rsidRPr="00732102" w:rsidRDefault="00732102" w:rsidP="00732102">
      <w:pPr>
        <w:pStyle w:val="a3"/>
        <w:jc w:val="center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При получении информации об эвакуации: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- возьмите необходимые документы;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- без паники, истерик и спешки покиньте помещение;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 xml:space="preserve">- окажите помощь в эвакуации пожилым гражданам,  детям и инвалидам. 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При поступлении угрозы по телефону: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Как правило, срабатывает 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</w:t>
      </w:r>
      <w:r w:rsidRPr="00732102">
        <w:rPr>
          <w:sz w:val="28"/>
          <w:szCs w:val="28"/>
        </w:rPr>
        <w:softHyphen/>
        <w:t xml:space="preserve">ний из разговора. </w:t>
      </w:r>
    </w:p>
    <w:p w:rsidR="00732102" w:rsidRPr="00852BD8" w:rsidRDefault="00732102" w:rsidP="00732102">
      <w:pPr>
        <w:pStyle w:val="a3"/>
        <w:jc w:val="center"/>
        <w:rPr>
          <w:sz w:val="28"/>
          <w:szCs w:val="28"/>
        </w:rPr>
      </w:pPr>
      <w:r w:rsidRPr="00852BD8">
        <w:rPr>
          <w:b/>
          <w:bCs/>
          <w:sz w:val="28"/>
          <w:szCs w:val="28"/>
          <w:u w:val="single"/>
        </w:rPr>
        <w:t>При отсутствии автоматического определителя номера (АОН)</w:t>
      </w:r>
    </w:p>
    <w:p w:rsidR="00732102" w:rsidRPr="00852BD8" w:rsidRDefault="00732102" w:rsidP="00732102">
      <w:pPr>
        <w:pStyle w:val="a3"/>
        <w:jc w:val="center"/>
        <w:rPr>
          <w:sz w:val="28"/>
          <w:szCs w:val="28"/>
        </w:rPr>
      </w:pPr>
      <w:r w:rsidRPr="00852BD8">
        <w:rPr>
          <w:b/>
          <w:bCs/>
          <w:sz w:val="28"/>
          <w:szCs w:val="28"/>
          <w:u w:val="single"/>
        </w:rPr>
        <w:lastRenderedPageBreak/>
        <w:t>и звукозаписывающей аппаратуры: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говорите с абонентом спокойно в уважительной форме, не бойтесь запугиваний преступников; 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постарайтесь дословно запомнить разговор или кратко записать его на бумаге;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во время разговора отметьте пол и примерный возраст звонившего;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отметьте особенности его речи (темп речи (громкий или тихий), низкий или высокий голос, произношение (отчетливое, искаженное, с заиканием, дефекты речи, акцент, диалект), манера речи (развязная, нецензурная и т.д.);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обязательно отметьте звуковой фон разговора;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характер звонка (городской или междугородный);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зафиксируйте точное время звонка и его продолжительность.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b/>
          <w:bCs/>
          <w:i/>
          <w:iCs/>
          <w:sz w:val="28"/>
          <w:szCs w:val="28"/>
          <w:u w:val="single"/>
        </w:rPr>
        <w:t>Постарайтесь получить ответы на следующие</w:t>
      </w:r>
      <w:r w:rsidR="00852BD8" w:rsidRPr="00852BD8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52BD8">
        <w:rPr>
          <w:b/>
          <w:bCs/>
          <w:i/>
          <w:iCs/>
          <w:sz w:val="28"/>
          <w:szCs w:val="28"/>
          <w:u w:val="single"/>
        </w:rPr>
        <w:t xml:space="preserve">вопросы: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куда, кому и по какому телефону звонит этот человек?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какие конкретно требования он (она) выдвигает;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действует самостоятельно или в роли посредника;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на каких условиях звонивший откажется от задуманного;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как и когда с ним можно встретиться;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кому вы можете или должны сообщить о звонке.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По окончании разговора - немедленно сообщите о нем в правоох</w:t>
      </w:r>
      <w:r w:rsidRPr="00852BD8">
        <w:rPr>
          <w:sz w:val="28"/>
          <w:szCs w:val="28"/>
        </w:rPr>
        <w:softHyphen/>
        <w:t xml:space="preserve">ранительные органы. </w:t>
      </w:r>
    </w:p>
    <w:p w:rsidR="00732102" w:rsidRPr="00852BD8" w:rsidRDefault="00732102" w:rsidP="00732102">
      <w:pPr>
        <w:rPr>
          <w:sz w:val="28"/>
          <w:szCs w:val="28"/>
        </w:rPr>
      </w:pPr>
      <w:r w:rsidRPr="00852BD8">
        <w:rPr>
          <w:b/>
          <w:bCs/>
          <w:sz w:val="28"/>
          <w:szCs w:val="28"/>
        </w:rPr>
        <w:t>Если вы оказались заложником</w:t>
      </w:r>
      <w:r w:rsidRPr="00852BD8">
        <w:rPr>
          <w:sz w:val="28"/>
          <w:szCs w:val="28"/>
        </w:rPr>
        <w:t>:</w:t>
      </w:r>
    </w:p>
    <w:p w:rsidR="00732102" w:rsidRPr="00852BD8" w:rsidRDefault="00732102" w:rsidP="00732102">
      <w:pPr>
        <w:rPr>
          <w:sz w:val="28"/>
          <w:szCs w:val="28"/>
        </w:rPr>
      </w:pP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не допускайте действий, которые могут спровоцировать нападающих к применению оружия и привести к человече</w:t>
      </w:r>
      <w:r w:rsidRPr="00852BD8">
        <w:rPr>
          <w:sz w:val="28"/>
          <w:szCs w:val="28"/>
        </w:rPr>
        <w:softHyphen/>
        <w:t xml:space="preserve">ским жертвам;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переносите лишения, оскорбления и унижения, не смотрите в глаза преступником, не ведите себя вызывающе;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lastRenderedPageBreak/>
        <w:t xml:space="preserve"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 xml:space="preserve">- на совершение любых действий, спрашивайте разрешение; 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если вы ранены, постарайтесь не двигаться, этим вы сохраните потерю крови.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sz w:val="28"/>
          <w:szCs w:val="28"/>
        </w:rPr>
        <w:t>- будьте внимательны, постарайтесь запомнить приметы преступников.</w:t>
      </w:r>
    </w:p>
    <w:p w:rsidR="00732102" w:rsidRPr="00852BD8" w:rsidRDefault="00732102" w:rsidP="00732102">
      <w:pPr>
        <w:pStyle w:val="a3"/>
        <w:rPr>
          <w:sz w:val="28"/>
          <w:szCs w:val="28"/>
        </w:rPr>
      </w:pPr>
      <w:r w:rsidRPr="00852BD8">
        <w:rPr>
          <w:b/>
          <w:bCs/>
          <w:sz w:val="28"/>
          <w:szCs w:val="28"/>
        </w:rPr>
        <w:t>Помните: Ваша цель - остаться в живых</w:t>
      </w:r>
      <w:r w:rsidRPr="00852BD8">
        <w:rPr>
          <w:sz w:val="28"/>
          <w:szCs w:val="28"/>
        </w:rPr>
        <w:t>.</w:t>
      </w:r>
    </w:p>
    <w:p w:rsidR="00732102" w:rsidRPr="00732102" w:rsidRDefault="00732102" w:rsidP="00732102">
      <w:pPr>
        <w:jc w:val="right"/>
        <w:rPr>
          <w:b/>
          <w:sz w:val="28"/>
          <w:szCs w:val="28"/>
        </w:rPr>
      </w:pPr>
    </w:p>
    <w:sectPr w:rsidR="00732102" w:rsidRPr="00732102" w:rsidSect="00E6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7497A"/>
    <w:multiLevelType w:val="multilevel"/>
    <w:tmpl w:val="08DA0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E82"/>
    <w:rsid w:val="002F4E3F"/>
    <w:rsid w:val="0051682C"/>
    <w:rsid w:val="005F3630"/>
    <w:rsid w:val="00647C05"/>
    <w:rsid w:val="00722189"/>
    <w:rsid w:val="00732102"/>
    <w:rsid w:val="007C3CF8"/>
    <w:rsid w:val="00852BD8"/>
    <w:rsid w:val="00947360"/>
    <w:rsid w:val="00B31A31"/>
    <w:rsid w:val="00BA2658"/>
    <w:rsid w:val="00D678BB"/>
    <w:rsid w:val="00E60C5C"/>
    <w:rsid w:val="00E94E82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210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7321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321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ARM</cp:lastModifiedBy>
  <cp:revision>5</cp:revision>
  <dcterms:created xsi:type="dcterms:W3CDTF">2018-02-20T13:37:00Z</dcterms:created>
  <dcterms:modified xsi:type="dcterms:W3CDTF">2018-02-20T05:12:00Z</dcterms:modified>
</cp:coreProperties>
</file>