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F" w:rsidRPr="00C5199D" w:rsidRDefault="00DC5D3F" w:rsidP="00DC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3F" w:rsidRDefault="00DC5D3F" w:rsidP="00DC5D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5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3F" w:rsidRDefault="00DC5D3F" w:rsidP="00DC5D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</w:p>
    <w:p w:rsidR="00DC5D3F" w:rsidRPr="00F50A37" w:rsidRDefault="00DC5D3F" w:rsidP="00DC5D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РАЙОНА</w:t>
      </w:r>
    </w:p>
    <w:p w:rsidR="00DC5D3F" w:rsidRPr="00F50A37" w:rsidRDefault="00DC5D3F" w:rsidP="00DC5D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A3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DC5D3F" w:rsidRPr="00F50A37" w:rsidRDefault="00DC5D3F" w:rsidP="00DC5D3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5D3F" w:rsidRDefault="00DC5D3F" w:rsidP="00DC5D3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5D3F" w:rsidRDefault="00DC5D3F" w:rsidP="00DC5D3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5D3F" w:rsidRDefault="00DC5D3F" w:rsidP="00DC5D3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5D3F" w:rsidRPr="009E33F9" w:rsidRDefault="00DC5D3F" w:rsidP="00DC5D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3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5D3F" w:rsidRDefault="00DC5D3F" w:rsidP="00DC5D3F">
      <w:pPr>
        <w:pStyle w:val="ConsPlusTitle"/>
        <w:widowControl/>
        <w:rPr>
          <w:rFonts w:ascii="Times New Roman" w:hAnsi="Times New Roman" w:cs="Times New Roman"/>
        </w:rPr>
      </w:pPr>
    </w:p>
    <w:p w:rsidR="00DC5D3F" w:rsidRPr="009E33F9" w:rsidRDefault="00DC5D3F" w:rsidP="00DC5D3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E33F9">
        <w:rPr>
          <w:rFonts w:ascii="Times New Roman" w:hAnsi="Times New Roman" w:cs="Times New Roman"/>
          <w:b w:val="0"/>
          <w:sz w:val="28"/>
          <w:szCs w:val="28"/>
        </w:rPr>
        <w:t>22.03. 2016</w:t>
      </w:r>
      <w:r w:rsidRPr="009E33F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Pr="009E33F9">
        <w:rPr>
          <w:rFonts w:ascii="Times New Roman" w:hAnsi="Times New Roman" w:cs="Times New Roman"/>
          <w:b w:val="0"/>
          <w:sz w:val="28"/>
          <w:szCs w:val="28"/>
        </w:rPr>
        <w:t>№ 33</w:t>
      </w:r>
      <w:r w:rsidRPr="009E33F9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9E33F9">
        <w:rPr>
          <w:rFonts w:ascii="Times New Roman" w:hAnsi="Times New Roman" w:cs="Times New Roman"/>
          <w:b w:val="0"/>
          <w:sz w:val="28"/>
          <w:szCs w:val="28"/>
        </w:rPr>
        <w:t xml:space="preserve">   х. Зеленовка</w:t>
      </w:r>
    </w:p>
    <w:p w:rsidR="00DC5D3F" w:rsidRPr="00C5199D" w:rsidRDefault="00DC5D3F" w:rsidP="00DC5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3F" w:rsidRPr="009E33F9" w:rsidRDefault="00DC5D3F" w:rsidP="00DC5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связи и оповещения населения</w:t>
      </w:r>
    </w:p>
    <w:p w:rsidR="00DC5D3F" w:rsidRPr="009E33F9" w:rsidRDefault="00DC5D3F" w:rsidP="00DC5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 сельского поселения о пожаре.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D3F" w:rsidRPr="009E33F9" w:rsidRDefault="00DC5D3F" w:rsidP="00DC5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  в целях организации своевременного оповещения населения  Зеленовского сельского поселения  о пожаре,                      </w:t>
      </w:r>
    </w:p>
    <w:p w:rsidR="00DC5D3F" w:rsidRPr="009E33F9" w:rsidRDefault="00DC5D3F" w:rsidP="00DC5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Связь и оповещение населения Зеленовского сельского поселения   о пожаре осуществлять по средствам мобильной и стационарной телефонной связи, громкоговорящей связи, а также посредством </w:t>
      </w:r>
      <w:proofErr w:type="spellStart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подворовых</w:t>
      </w:r>
      <w:proofErr w:type="spellEnd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обходов и другими, не запрещенными законом способами.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 Зеленовского сельского поселения довести до депутатов населенных пунктов   расположенных на территории сельского поселения   номера телефонов подразделений пожарной охраны, в зоне выезда которых находятся данные населенные пункты.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 Зеленовского сельского поселения может осуществлять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способами.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3.Депутатам населенных пунктов вести списки номеров телефонов владельцев и пользователей, расположенных на территории населенного пункта земельных участков, зданий, строений и сооружений. Указанные списки предоставлять в администрацию сельского поселения  и использовать при необходимости оповещения населения о пожаре.      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Громкоговорящую связь и </w:t>
      </w:r>
      <w:proofErr w:type="spellStart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подворовые</w:t>
      </w:r>
      <w:proofErr w:type="spellEnd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добровольными помощниками. Решение о необходимости использования громкоговорящей связи и проведении </w:t>
      </w:r>
      <w:proofErr w:type="spellStart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подворового</w:t>
      </w:r>
      <w:proofErr w:type="spellEnd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обхода принимает руководитель тушения пожара.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разместить на официальном сайте администрации Зеленовского сельского поселения.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Настоящее постановление довести до сведения депутатов населенных пунктов  расположенных на территории Зеленовского сельского поселения </w:t>
      </w:r>
    </w:p>
    <w:p w:rsidR="00DC5D3F" w:rsidRPr="009E33F9" w:rsidRDefault="00DC5D3F" w:rsidP="00D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DC5D3F" w:rsidRDefault="00DC5D3F" w:rsidP="00DC5D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D3F" w:rsidRDefault="00DC5D3F" w:rsidP="00DC5D3F">
      <w:pPr>
        <w:rPr>
          <w:sz w:val="28"/>
          <w:szCs w:val="28"/>
        </w:rPr>
      </w:pPr>
    </w:p>
    <w:p w:rsidR="00DC5D3F" w:rsidRDefault="00DC5D3F" w:rsidP="00DC5D3F">
      <w:pPr>
        <w:rPr>
          <w:sz w:val="28"/>
          <w:szCs w:val="28"/>
        </w:rPr>
      </w:pPr>
    </w:p>
    <w:p w:rsidR="00DC5D3F" w:rsidRPr="00757222" w:rsidRDefault="00DC5D3F" w:rsidP="00DC5D3F">
      <w:pPr>
        <w:rPr>
          <w:sz w:val="28"/>
          <w:szCs w:val="28"/>
        </w:rPr>
      </w:pPr>
      <w:r>
        <w:rPr>
          <w:sz w:val="28"/>
          <w:szCs w:val="28"/>
        </w:rPr>
        <w:t xml:space="preserve"> Глава Зеленовского                                                                                                         сельского поселения                                                           О.П.Максаков</w:t>
      </w:r>
    </w:p>
    <w:p w:rsidR="00687C73" w:rsidRDefault="00687C73"/>
    <w:sectPr w:rsidR="00687C73" w:rsidSect="0068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3F"/>
    <w:rsid w:val="00687C73"/>
    <w:rsid w:val="00DC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D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2016-03-29T10:57:00Z</dcterms:created>
  <dcterms:modified xsi:type="dcterms:W3CDTF">2016-03-29T10:58:00Z</dcterms:modified>
</cp:coreProperties>
</file>