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08" w:rsidRPr="000B0563" w:rsidRDefault="003C3191" w:rsidP="00CE1108">
      <w:pPr>
        <w:spacing w:after="0" w:line="240" w:lineRule="auto"/>
        <w:ind w:firstLine="284"/>
        <w:jc w:val="right"/>
        <w:rPr>
          <w:rFonts w:ascii="Times New Roman" w:eastAsia="Arial Unicode MS" w:hAnsi="Times New Roman" w:cs="Tahoma"/>
          <w:sz w:val="28"/>
          <w:szCs w:val="28"/>
        </w:rPr>
      </w:pPr>
      <w:r w:rsidRPr="000B0563">
        <w:rPr>
          <w:rFonts w:ascii="Times New Roman" w:eastAsia="Arial Unicode MS" w:hAnsi="Times New Roman" w:cs="Tahoma"/>
          <w:sz w:val="28"/>
          <w:szCs w:val="28"/>
        </w:rPr>
        <w:t xml:space="preserve"> </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РОССИЙСКАЯ ФЕДЕРАЦИЯ</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РОСТОВСКАЯ ОБЛАСТЬ</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ТАРАСОВСКИЙ РАЙОН</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МУНИЦИПАЛЬНОЕ ОБРАЗОВАНИЕ</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w:t>
      </w:r>
      <w:r w:rsidR="00A464C9">
        <w:rPr>
          <w:rFonts w:ascii="Times New Roman" w:eastAsia="Arial Unicode MS" w:hAnsi="Times New Roman" w:cs="Tahoma"/>
          <w:sz w:val="28"/>
          <w:szCs w:val="28"/>
        </w:rPr>
        <w:t>ЗЕЛЕНОВСКОЕ</w:t>
      </w:r>
      <w:r w:rsidRPr="00652F08">
        <w:rPr>
          <w:rFonts w:ascii="Times New Roman" w:eastAsia="Arial Unicode MS" w:hAnsi="Times New Roman" w:cs="Tahoma"/>
          <w:sz w:val="28"/>
          <w:szCs w:val="28"/>
        </w:rPr>
        <w:t xml:space="preserve"> СЕЛЬСКОЕ ПОСЕЛЕНИЕ»</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r w:rsidRPr="00652F08">
        <w:rPr>
          <w:rFonts w:ascii="Times New Roman" w:eastAsia="Arial Unicode MS" w:hAnsi="Times New Roman" w:cs="Tahoma"/>
          <w:sz w:val="28"/>
          <w:szCs w:val="28"/>
        </w:rPr>
        <w:t xml:space="preserve">АДМИНИСТРАЦИЯ </w:t>
      </w:r>
      <w:r w:rsidR="00A464C9">
        <w:rPr>
          <w:rFonts w:ascii="Times New Roman" w:eastAsia="Arial Unicode MS" w:hAnsi="Times New Roman" w:cs="Tahoma"/>
          <w:sz w:val="28"/>
          <w:szCs w:val="28"/>
        </w:rPr>
        <w:t>ЗЕЛЕНОВСКОГО</w:t>
      </w:r>
      <w:r w:rsidRPr="00652F08">
        <w:rPr>
          <w:rFonts w:ascii="Times New Roman" w:eastAsia="Arial Unicode MS" w:hAnsi="Times New Roman" w:cs="Tahoma"/>
          <w:sz w:val="28"/>
          <w:szCs w:val="28"/>
        </w:rPr>
        <w:t xml:space="preserve"> СЕЛЬСКОГО ПОСЕЛЕНИЯ</w:t>
      </w:r>
    </w:p>
    <w:p w:rsidR="00CE1108" w:rsidRPr="00652F08" w:rsidRDefault="00CE1108" w:rsidP="00CE1108">
      <w:pPr>
        <w:spacing w:after="0" w:line="240" w:lineRule="auto"/>
        <w:ind w:firstLine="284"/>
        <w:jc w:val="center"/>
        <w:rPr>
          <w:rFonts w:ascii="Times New Roman" w:eastAsia="Arial Unicode MS" w:hAnsi="Times New Roman" w:cs="Tahoma"/>
          <w:sz w:val="28"/>
          <w:szCs w:val="28"/>
        </w:rPr>
      </w:pPr>
    </w:p>
    <w:p w:rsidR="00CE1108" w:rsidRPr="00E2091F" w:rsidRDefault="00CE1108" w:rsidP="00CE1108">
      <w:pPr>
        <w:spacing w:after="0"/>
        <w:jc w:val="center"/>
        <w:rPr>
          <w:rFonts w:ascii="Times New Roman" w:hAnsi="Times New Roman"/>
          <w:sz w:val="28"/>
          <w:szCs w:val="28"/>
        </w:rPr>
      </w:pPr>
      <w:r w:rsidRPr="00E2091F">
        <w:rPr>
          <w:rFonts w:ascii="Times New Roman" w:hAnsi="Times New Roman"/>
          <w:sz w:val="28"/>
          <w:szCs w:val="28"/>
        </w:rPr>
        <w:t>ПОСТАНОВЛЕНИЕ</w:t>
      </w:r>
    </w:p>
    <w:p w:rsidR="003C3191" w:rsidRDefault="003C3191"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1108" w:rsidRPr="004612F0">
        <w:rPr>
          <w:rFonts w:ascii="Times New Roman" w:eastAsia="Times New Roman" w:hAnsi="Times New Roman"/>
          <w:sz w:val="24"/>
          <w:szCs w:val="24"/>
          <w:lang w:eastAsia="ru-RU"/>
        </w:rPr>
        <w:t xml:space="preserve">         </w:t>
      </w:r>
      <w:r w:rsidR="00CE1108">
        <w:rPr>
          <w:rFonts w:ascii="Times New Roman" w:eastAsia="Times New Roman" w:hAnsi="Times New Roman"/>
          <w:sz w:val="24"/>
          <w:szCs w:val="24"/>
          <w:lang w:eastAsia="ru-RU"/>
        </w:rPr>
        <w:t>         </w:t>
      </w:r>
      <w:r>
        <w:rPr>
          <w:rFonts w:ascii="Times New Roman" w:eastAsia="Times New Roman" w:hAnsi="Times New Roman"/>
          <w:sz w:val="24"/>
          <w:szCs w:val="24"/>
          <w:lang w:eastAsia="ru-RU"/>
        </w:rPr>
        <w:t xml:space="preserve">                                    </w:t>
      </w:r>
      <w:r w:rsidR="00CF5AEA">
        <w:rPr>
          <w:rFonts w:ascii="Times New Roman" w:eastAsia="Times New Roman" w:hAnsi="Times New Roman"/>
          <w:sz w:val="24"/>
          <w:szCs w:val="24"/>
          <w:lang w:eastAsia="ru-RU"/>
        </w:rPr>
        <w:t>01</w:t>
      </w:r>
      <w:r>
        <w:rPr>
          <w:rFonts w:ascii="Times New Roman" w:eastAsia="Times New Roman" w:hAnsi="Times New Roman"/>
          <w:sz w:val="24"/>
          <w:szCs w:val="24"/>
          <w:lang w:eastAsia="ru-RU"/>
        </w:rPr>
        <w:t>.0</w:t>
      </w:r>
      <w:r w:rsidR="000B0563">
        <w:rPr>
          <w:rFonts w:ascii="Times New Roman" w:eastAsia="Times New Roman" w:hAnsi="Times New Roman"/>
          <w:sz w:val="24"/>
          <w:szCs w:val="24"/>
          <w:lang w:eastAsia="ru-RU"/>
        </w:rPr>
        <w:t>8</w:t>
      </w:r>
      <w:r>
        <w:rPr>
          <w:rFonts w:ascii="Times New Roman" w:eastAsia="Times New Roman" w:hAnsi="Times New Roman"/>
          <w:sz w:val="24"/>
          <w:szCs w:val="24"/>
          <w:lang w:eastAsia="ru-RU"/>
        </w:rPr>
        <w:t>.2017           №</w:t>
      </w:r>
      <w:r w:rsidR="00CE110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10</w:t>
      </w:r>
      <w:r w:rsidR="000B0563">
        <w:rPr>
          <w:rFonts w:ascii="Times New Roman" w:eastAsia="Times New Roman" w:hAnsi="Times New Roman"/>
          <w:sz w:val="24"/>
          <w:szCs w:val="24"/>
          <w:lang w:eastAsia="ru-RU"/>
        </w:rPr>
        <w:t>6</w:t>
      </w:r>
      <w:r w:rsidR="00CE1108">
        <w:rPr>
          <w:rFonts w:ascii="Times New Roman" w:eastAsia="Times New Roman" w:hAnsi="Times New Roman"/>
          <w:sz w:val="24"/>
          <w:szCs w:val="24"/>
          <w:lang w:eastAsia="ru-RU"/>
        </w:rPr>
        <w:t xml:space="preserve"> </w:t>
      </w:r>
      <w:r w:rsidR="00CE1108" w:rsidRPr="004612F0">
        <w:rPr>
          <w:rFonts w:ascii="Times New Roman" w:eastAsia="Times New Roman" w:hAnsi="Times New Roman"/>
          <w:sz w:val="24"/>
          <w:szCs w:val="24"/>
          <w:lang w:eastAsia="ru-RU"/>
        </w:rPr>
        <w:t>     </w:t>
      </w:r>
      <w:r w:rsidR="00CE1108">
        <w:rPr>
          <w:rFonts w:ascii="Times New Roman" w:eastAsia="Times New Roman" w:hAnsi="Times New Roman"/>
          <w:sz w:val="24"/>
          <w:szCs w:val="24"/>
          <w:lang w:eastAsia="ru-RU"/>
        </w:rPr>
        <w:t>                               </w:t>
      </w:r>
    </w:p>
    <w:p w:rsidR="00CE1108" w:rsidRPr="004612F0" w:rsidRDefault="003C3191"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E1108">
        <w:rPr>
          <w:rFonts w:ascii="Times New Roman" w:eastAsia="Times New Roman" w:hAnsi="Times New Roman"/>
          <w:sz w:val="24"/>
          <w:szCs w:val="24"/>
          <w:lang w:eastAsia="ru-RU"/>
        </w:rPr>
        <w:t xml:space="preserve">  </w:t>
      </w:r>
      <w:r w:rsidR="00A464C9">
        <w:rPr>
          <w:rFonts w:ascii="Times New Roman" w:eastAsia="Times New Roman" w:hAnsi="Times New Roman"/>
          <w:sz w:val="24"/>
          <w:szCs w:val="24"/>
          <w:lang w:eastAsia="ru-RU"/>
        </w:rPr>
        <w:t>х</w:t>
      </w:r>
      <w:r w:rsidR="00CE1108">
        <w:rPr>
          <w:rFonts w:ascii="Times New Roman" w:eastAsia="Times New Roman" w:hAnsi="Times New Roman"/>
          <w:sz w:val="24"/>
          <w:szCs w:val="24"/>
          <w:lang w:eastAsia="ru-RU"/>
        </w:rPr>
        <w:t xml:space="preserve">. </w:t>
      </w:r>
      <w:r w:rsidR="00A464C9">
        <w:rPr>
          <w:rFonts w:ascii="Times New Roman" w:eastAsia="Times New Roman" w:hAnsi="Times New Roman"/>
          <w:sz w:val="24"/>
          <w:szCs w:val="24"/>
          <w:lang w:eastAsia="ru-RU"/>
        </w:rPr>
        <w:t>Зеленовка</w:t>
      </w:r>
    </w:p>
    <w:p w:rsidR="00CE1108" w:rsidRPr="004612F0" w:rsidRDefault="00CE1108" w:rsidP="00CE1108">
      <w:pPr>
        <w:spacing w:before="100" w:beforeAutospacing="1" w:after="100" w:afterAutospacing="1" w:line="240" w:lineRule="auto"/>
        <w:ind w:right="3232"/>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CE1108" w:rsidRPr="00463BD0" w:rsidRDefault="00CE1108" w:rsidP="00CE1108">
      <w:pPr>
        <w:pStyle w:val="a3"/>
        <w:tabs>
          <w:tab w:val="left" w:pos="708"/>
        </w:tabs>
        <w:rPr>
          <w:sz w:val="24"/>
          <w:szCs w:val="24"/>
        </w:rPr>
      </w:pPr>
      <w:r w:rsidRPr="00463BD0">
        <w:rPr>
          <w:sz w:val="24"/>
          <w:szCs w:val="24"/>
        </w:rPr>
        <w:t xml:space="preserve">             </w:t>
      </w:r>
      <w:proofErr w:type="gramStart"/>
      <w:r w:rsidRPr="00463BD0">
        <w:rPr>
          <w:sz w:val="24"/>
          <w:szCs w:val="24"/>
        </w:rPr>
        <w:t>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w:t>
      </w:r>
      <w:proofErr w:type="spellStart"/>
      <w:r w:rsidR="00A464C9">
        <w:rPr>
          <w:sz w:val="24"/>
          <w:szCs w:val="24"/>
        </w:rPr>
        <w:t>Зеленовское</w:t>
      </w:r>
      <w:proofErr w:type="spellEnd"/>
      <w:r w:rsidR="00A464C9">
        <w:rPr>
          <w:sz w:val="24"/>
          <w:szCs w:val="24"/>
        </w:rPr>
        <w:t xml:space="preserve"> </w:t>
      </w:r>
      <w:r w:rsidRPr="00463BD0">
        <w:rPr>
          <w:sz w:val="24"/>
          <w:szCs w:val="24"/>
        </w:rPr>
        <w:t xml:space="preserve">сельское поселение», постановлением Администрации </w:t>
      </w:r>
      <w:proofErr w:type="spellStart"/>
      <w:r w:rsidR="00A464C9">
        <w:rPr>
          <w:sz w:val="24"/>
          <w:szCs w:val="24"/>
        </w:rPr>
        <w:t>Зеленовскеого</w:t>
      </w:r>
      <w:proofErr w:type="spellEnd"/>
      <w:r w:rsidR="00A464C9">
        <w:rPr>
          <w:sz w:val="24"/>
          <w:szCs w:val="24"/>
        </w:rPr>
        <w:t xml:space="preserve"> </w:t>
      </w:r>
      <w:r w:rsidRPr="00463BD0">
        <w:rPr>
          <w:sz w:val="24"/>
          <w:szCs w:val="24"/>
        </w:rPr>
        <w:t xml:space="preserve">сельского поселения от </w:t>
      </w:r>
      <w:r w:rsidR="00A464C9">
        <w:rPr>
          <w:sz w:val="24"/>
          <w:szCs w:val="24"/>
        </w:rPr>
        <w:t>2</w:t>
      </w:r>
      <w:r w:rsidR="00E77702">
        <w:rPr>
          <w:sz w:val="24"/>
          <w:szCs w:val="24"/>
        </w:rPr>
        <w:t>1</w:t>
      </w:r>
      <w:r w:rsidRPr="00463BD0">
        <w:rPr>
          <w:sz w:val="24"/>
          <w:szCs w:val="24"/>
        </w:rPr>
        <w:t>.0</w:t>
      </w:r>
      <w:r w:rsidR="00A464C9">
        <w:rPr>
          <w:sz w:val="24"/>
          <w:szCs w:val="24"/>
        </w:rPr>
        <w:t>4</w:t>
      </w:r>
      <w:r w:rsidRPr="00463BD0">
        <w:rPr>
          <w:sz w:val="24"/>
          <w:szCs w:val="24"/>
        </w:rPr>
        <w:t>.201</w:t>
      </w:r>
      <w:r w:rsidR="00E77702">
        <w:rPr>
          <w:sz w:val="24"/>
          <w:szCs w:val="24"/>
        </w:rPr>
        <w:t>1</w:t>
      </w:r>
      <w:r w:rsidRPr="00463BD0">
        <w:rPr>
          <w:sz w:val="24"/>
          <w:szCs w:val="24"/>
        </w:rPr>
        <w:t xml:space="preserve"> № 2</w:t>
      </w:r>
      <w:r w:rsidR="00A464C9">
        <w:rPr>
          <w:sz w:val="24"/>
          <w:szCs w:val="24"/>
        </w:rPr>
        <w:t>4</w:t>
      </w:r>
      <w:r w:rsidRPr="00463BD0">
        <w:rPr>
          <w:sz w:val="24"/>
          <w:szCs w:val="24"/>
        </w:rPr>
        <w:t xml:space="preserve"> «Об утверждении Порядка формирования и ведения реестра муниципальных услуг (функций), предоставляемых</w:t>
      </w:r>
      <w:proofErr w:type="gramEnd"/>
      <w:r w:rsidRPr="00463BD0">
        <w:rPr>
          <w:sz w:val="24"/>
          <w:szCs w:val="24"/>
        </w:rPr>
        <w:t xml:space="preserve"> Администрацией </w:t>
      </w:r>
      <w:proofErr w:type="spellStart"/>
      <w:r w:rsidR="00A464C9">
        <w:rPr>
          <w:sz w:val="24"/>
          <w:szCs w:val="24"/>
        </w:rPr>
        <w:t>Зленовского</w:t>
      </w:r>
      <w:proofErr w:type="spellEnd"/>
      <w:r w:rsidRPr="00463BD0">
        <w:rPr>
          <w:sz w:val="24"/>
          <w:szCs w:val="24"/>
        </w:rPr>
        <w:t xml:space="preserve"> сельского поселения», администрация </w:t>
      </w:r>
      <w:r w:rsidR="00A464C9">
        <w:rPr>
          <w:sz w:val="24"/>
          <w:szCs w:val="24"/>
        </w:rPr>
        <w:t xml:space="preserve"> </w:t>
      </w:r>
      <w:proofErr w:type="spellStart"/>
      <w:r w:rsidR="00A464C9">
        <w:rPr>
          <w:sz w:val="24"/>
          <w:szCs w:val="24"/>
        </w:rPr>
        <w:t>Зеленовского</w:t>
      </w:r>
      <w:proofErr w:type="spellEnd"/>
      <w:r w:rsidRPr="00463BD0">
        <w:rPr>
          <w:sz w:val="24"/>
          <w:szCs w:val="24"/>
        </w:rPr>
        <w:t xml:space="preserve"> сельского поселения</w:t>
      </w:r>
    </w:p>
    <w:p w:rsidR="00CE1108" w:rsidRPr="007E3FC7" w:rsidRDefault="00CE1108" w:rsidP="00CE1108">
      <w:pPr>
        <w:pStyle w:val="a3"/>
        <w:tabs>
          <w:tab w:val="left" w:pos="708"/>
        </w:tabs>
        <w:jc w:val="both"/>
        <w:rPr>
          <w:color w:val="FF0000"/>
          <w:sz w:val="24"/>
          <w:szCs w:val="24"/>
        </w:rPr>
      </w:pP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ПОСТАНОВЛЯЮ</w:t>
      </w:r>
      <w:r w:rsidRPr="004612F0">
        <w:rPr>
          <w:rFonts w:ascii="Times New Roman" w:eastAsia="Times New Roman" w:hAnsi="Times New Roman"/>
          <w:sz w:val="24"/>
          <w:szCs w:val="24"/>
          <w:lang w:eastAsia="ru-RU"/>
        </w:rPr>
        <w:t>:</w:t>
      </w:r>
    </w:p>
    <w:p w:rsidR="00CE1108"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4612F0">
        <w:rPr>
          <w:rFonts w:ascii="Times New Roman" w:eastAsia="Times New Roman" w:hAnsi="Times New Roman"/>
          <w:sz w:val="24"/>
          <w:szCs w:val="24"/>
          <w:lang w:eastAsia="ru-RU"/>
        </w:rPr>
        <w:t>Утвердить Административный регламент по предоставлению муниципальной услуги «Заключение дополнительных соглашений к договорам аренды, безвозмездного пользования земельным участком» (приложение).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 Настоящее постановление вступает в силу с момента официального опубликования.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4612F0">
        <w:rPr>
          <w:rFonts w:ascii="Times New Roman" w:eastAsia="Times New Roman" w:hAnsi="Times New Roman"/>
          <w:sz w:val="24"/>
          <w:szCs w:val="24"/>
          <w:lang w:eastAsia="ru-RU"/>
        </w:rPr>
        <w:t xml:space="preserve">. Обеспечить размещение утвержденного </w:t>
      </w:r>
      <w:r w:rsidRPr="00865D21">
        <w:rPr>
          <w:rFonts w:ascii="Times New Roman" w:eastAsia="Times New Roman" w:hAnsi="Times New Roman"/>
          <w:sz w:val="24"/>
          <w:szCs w:val="24"/>
          <w:lang w:eastAsia="ru-RU"/>
        </w:rPr>
        <w:t xml:space="preserve">административного регламента на официальном сайте Администрации </w:t>
      </w:r>
      <w:proofErr w:type="spellStart"/>
      <w:r w:rsidR="00A464C9">
        <w:rPr>
          <w:rFonts w:ascii="Times New Roman" w:eastAsia="Times New Roman" w:hAnsi="Times New Roman"/>
          <w:sz w:val="24"/>
          <w:szCs w:val="24"/>
          <w:lang w:eastAsia="ru-RU"/>
        </w:rPr>
        <w:t>Зеленовского</w:t>
      </w:r>
      <w:proofErr w:type="spellEnd"/>
      <w:r w:rsidR="00A464C9">
        <w:rPr>
          <w:rFonts w:ascii="Times New Roman" w:eastAsia="Times New Roman" w:hAnsi="Times New Roman"/>
          <w:sz w:val="24"/>
          <w:szCs w:val="24"/>
          <w:lang w:eastAsia="ru-RU"/>
        </w:rPr>
        <w:t xml:space="preserve"> </w:t>
      </w:r>
      <w:r w:rsidRPr="00865D21">
        <w:rPr>
          <w:rFonts w:ascii="Times New Roman" w:eastAsia="Times New Roman" w:hAnsi="Times New Roman"/>
          <w:sz w:val="24"/>
          <w:szCs w:val="24"/>
          <w:lang w:eastAsia="ru-RU"/>
        </w:rPr>
        <w:t xml:space="preserve">сельского  </w:t>
      </w:r>
      <w:r>
        <w:rPr>
          <w:rFonts w:ascii="Times New Roman" w:eastAsia="Times New Roman" w:hAnsi="Times New Roman"/>
          <w:sz w:val="24"/>
          <w:szCs w:val="24"/>
          <w:lang w:eastAsia="ru-RU"/>
        </w:rPr>
        <w:t>поселения</w:t>
      </w:r>
      <w:r w:rsidRPr="00865D21">
        <w:rPr>
          <w:rFonts w:ascii="Times New Roman" w:hAnsi="Times New Roman"/>
          <w:sz w:val="24"/>
          <w:szCs w:val="24"/>
        </w:rPr>
        <w:t>.</w:t>
      </w:r>
      <w:r>
        <w:rPr>
          <w:iCs/>
          <w:szCs w:val="28"/>
        </w:rPr>
        <w:t xml:space="preserve">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4612F0">
        <w:rPr>
          <w:rFonts w:ascii="Times New Roman" w:eastAsia="Times New Roman" w:hAnsi="Times New Roman"/>
          <w:sz w:val="24"/>
          <w:szCs w:val="24"/>
          <w:lang w:eastAsia="ru-RU"/>
        </w:rPr>
        <w:t xml:space="preserve">. </w:t>
      </w:r>
      <w:proofErr w:type="gramStart"/>
      <w:r w:rsidRPr="004612F0">
        <w:rPr>
          <w:rFonts w:ascii="Times New Roman" w:eastAsia="Times New Roman" w:hAnsi="Times New Roman"/>
          <w:sz w:val="24"/>
          <w:szCs w:val="24"/>
          <w:lang w:eastAsia="ru-RU"/>
        </w:rPr>
        <w:t>Контроль за</w:t>
      </w:r>
      <w:proofErr w:type="gramEnd"/>
      <w:r w:rsidRPr="004612F0">
        <w:rPr>
          <w:rFonts w:ascii="Times New Roman" w:eastAsia="Times New Roman" w:hAnsi="Times New Roman"/>
          <w:sz w:val="24"/>
          <w:szCs w:val="24"/>
          <w:lang w:eastAsia="ru-RU"/>
        </w:rPr>
        <w:t xml:space="preserve"> исполнением настоящего постановления оставляю за собой.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Default="00CE1108" w:rsidP="00CE110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Глава</w:t>
      </w:r>
      <w:r w:rsidRPr="004612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Администрации</w:t>
      </w:r>
    </w:p>
    <w:p w:rsidR="00CE1108" w:rsidRDefault="00A464C9" w:rsidP="00CE1108">
      <w:pPr>
        <w:spacing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Зеленовского</w:t>
      </w:r>
      <w:proofErr w:type="spellEnd"/>
      <w:r w:rsidR="00CE1108">
        <w:rPr>
          <w:rFonts w:ascii="Times New Roman" w:eastAsia="Times New Roman" w:hAnsi="Times New Roman"/>
          <w:sz w:val="24"/>
          <w:szCs w:val="24"/>
          <w:lang w:eastAsia="ru-RU"/>
        </w:rPr>
        <w:t xml:space="preserve"> </w:t>
      </w:r>
      <w:r w:rsidR="00CE1108" w:rsidRPr="004612F0">
        <w:rPr>
          <w:rFonts w:ascii="Times New Roman" w:eastAsia="Times New Roman" w:hAnsi="Times New Roman"/>
          <w:sz w:val="24"/>
          <w:szCs w:val="24"/>
          <w:lang w:eastAsia="ru-RU"/>
        </w:rPr>
        <w:t>сельского поселения                    </w:t>
      </w:r>
      <w:r w:rsidR="00CE1108">
        <w:rPr>
          <w:rFonts w:ascii="Times New Roman" w:eastAsia="Times New Roman" w:hAnsi="Times New Roman"/>
          <w:sz w:val="24"/>
          <w:szCs w:val="24"/>
          <w:lang w:eastAsia="ru-RU"/>
        </w:rPr>
        <w:t>                     </w:t>
      </w:r>
      <w:r>
        <w:rPr>
          <w:rFonts w:ascii="Times New Roman" w:eastAsia="Times New Roman" w:hAnsi="Times New Roman"/>
          <w:sz w:val="24"/>
          <w:szCs w:val="24"/>
          <w:lang w:eastAsia="ru-RU"/>
        </w:rPr>
        <w:t>Т.И.Обухова</w:t>
      </w:r>
    </w:p>
    <w:p w:rsidR="00CE1108" w:rsidRDefault="00CE1108" w:rsidP="00CE1108">
      <w:pPr>
        <w:spacing w:after="0" w:line="240" w:lineRule="auto"/>
        <w:rPr>
          <w:rFonts w:ascii="Times New Roman" w:eastAsia="Times New Roman" w:hAnsi="Times New Roman"/>
          <w:sz w:val="24"/>
          <w:szCs w:val="24"/>
          <w:lang w:eastAsia="ru-RU"/>
        </w:rPr>
      </w:pPr>
    </w:p>
    <w:p w:rsidR="00E77702" w:rsidRDefault="00E77702" w:rsidP="00CE1108">
      <w:pPr>
        <w:spacing w:after="0" w:line="240" w:lineRule="auto"/>
        <w:rPr>
          <w:rFonts w:ascii="Times New Roman" w:eastAsia="Times New Roman" w:hAnsi="Times New Roman"/>
          <w:sz w:val="16"/>
          <w:szCs w:val="16"/>
          <w:lang w:eastAsia="ru-RU"/>
        </w:rPr>
      </w:pPr>
    </w:p>
    <w:p w:rsidR="00CE1108" w:rsidRDefault="00CE1108" w:rsidP="00276C0E">
      <w:pPr>
        <w:spacing w:after="0" w:line="240" w:lineRule="auto"/>
        <w:rPr>
          <w:rFonts w:ascii="Times New Roman" w:eastAsia="Times New Roman" w:hAnsi="Times New Roman"/>
          <w:sz w:val="24"/>
          <w:szCs w:val="24"/>
          <w:lang w:eastAsia="ru-RU"/>
        </w:rPr>
      </w:pPr>
    </w:p>
    <w:p w:rsidR="00CE1108" w:rsidRPr="004612F0" w:rsidRDefault="00CE1108" w:rsidP="00CE11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276C0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 xml:space="preserve">Приложение к постановлению </w:t>
      </w:r>
    </w:p>
    <w:p w:rsidR="00CE1108" w:rsidRPr="004612F0" w:rsidRDefault="00CE1108" w:rsidP="00CE11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 xml:space="preserve">Администрации </w:t>
      </w:r>
      <w:proofErr w:type="spellStart"/>
      <w:r w:rsidR="00A51BCB">
        <w:rPr>
          <w:rFonts w:ascii="Times New Roman" w:eastAsia="Times New Roman" w:hAnsi="Times New Roman"/>
          <w:sz w:val="24"/>
          <w:szCs w:val="24"/>
          <w:lang w:eastAsia="ru-RU"/>
        </w:rPr>
        <w:t>Зеленовского</w:t>
      </w:r>
      <w:proofErr w:type="spellEnd"/>
    </w:p>
    <w:p w:rsidR="00CE1108" w:rsidRPr="004612F0" w:rsidRDefault="00CE1108" w:rsidP="00CE11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p w:rsidR="00CE1108" w:rsidRPr="004612F0" w:rsidRDefault="00CE1108" w:rsidP="00CE110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C31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w:t>
      </w:r>
      <w:r w:rsidR="003C3191">
        <w:rPr>
          <w:rFonts w:ascii="Times New Roman" w:eastAsia="Times New Roman" w:hAnsi="Times New Roman"/>
          <w:sz w:val="24"/>
          <w:szCs w:val="24"/>
          <w:lang w:eastAsia="ru-RU"/>
        </w:rPr>
        <w:t xml:space="preserve"> </w:t>
      </w:r>
      <w:r w:rsidR="00CF5AEA">
        <w:rPr>
          <w:rFonts w:ascii="Times New Roman" w:eastAsia="Times New Roman" w:hAnsi="Times New Roman"/>
          <w:sz w:val="24"/>
          <w:szCs w:val="24"/>
          <w:lang w:eastAsia="ru-RU"/>
        </w:rPr>
        <w:t>01</w:t>
      </w:r>
      <w:r w:rsidR="003C3191">
        <w:rPr>
          <w:rFonts w:ascii="Times New Roman" w:eastAsia="Times New Roman" w:hAnsi="Times New Roman"/>
          <w:sz w:val="24"/>
          <w:szCs w:val="24"/>
          <w:lang w:eastAsia="ru-RU"/>
        </w:rPr>
        <w:t>.0</w:t>
      </w:r>
      <w:r w:rsidR="000B0563">
        <w:rPr>
          <w:rFonts w:ascii="Times New Roman" w:eastAsia="Times New Roman" w:hAnsi="Times New Roman"/>
          <w:sz w:val="24"/>
          <w:szCs w:val="24"/>
          <w:lang w:eastAsia="ru-RU"/>
        </w:rPr>
        <w:t>8</w:t>
      </w:r>
      <w:r w:rsidR="003C3191">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2017 г.  №</w:t>
      </w:r>
      <w:r w:rsidR="003C3191">
        <w:rPr>
          <w:rFonts w:ascii="Times New Roman" w:eastAsia="Times New Roman" w:hAnsi="Times New Roman"/>
          <w:sz w:val="24"/>
          <w:szCs w:val="24"/>
          <w:lang w:eastAsia="ru-RU"/>
        </w:rPr>
        <w:t>10</w:t>
      </w:r>
      <w:r w:rsidR="000B0563">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 </w:t>
      </w:r>
    </w:p>
    <w:p w:rsidR="00CE1108" w:rsidRPr="004612F0" w:rsidRDefault="00CE1108" w:rsidP="00CE1108">
      <w:pPr>
        <w:spacing w:before="100" w:beforeAutospacing="1" w:after="100" w:afterAutospacing="1"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АДМИНИСТРАТИВНЫЙ  РЕГЛАМЕНТ</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по предоставлению муниципальной услуги «Заключение дополнительных соглашений к договорам аренды, безвозмездного пользования земельным участком»</w:t>
      </w:r>
      <w:r w:rsidRPr="004612F0">
        <w:rPr>
          <w:rFonts w:ascii="Times New Roman" w:eastAsia="Times New Roman" w:hAnsi="Times New Roman"/>
          <w:sz w:val="24"/>
          <w:szCs w:val="24"/>
          <w:lang w:eastAsia="ru-RU"/>
        </w:rPr>
        <w:t> </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Глава 1. </w:t>
      </w:r>
      <w:r w:rsidRPr="004612F0">
        <w:rPr>
          <w:rFonts w:ascii="Times New Roman" w:eastAsia="Times New Roman" w:hAnsi="Times New Roman"/>
          <w:b/>
          <w:bCs/>
          <w:sz w:val="24"/>
          <w:szCs w:val="24"/>
          <w:lang w:eastAsia="ru-RU"/>
        </w:rPr>
        <w:t>ОБЩИЕ ПОЛОЖЕНИЯ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1. Цели и предмет административного регламента.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1. Настоящий административный регламент разработан в целях повышения качества предоставления и доступности муниципальной услуги «Заключение дополнительных соглашений к договорам аренды, безвозмездного пользования земельным участком» и создания комфортных условий для ее получения.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2. Настоящий административный регламент определяет порядок, сроки и последовательность действий, организацию работы Администрации </w:t>
      </w:r>
      <w:proofErr w:type="spellStart"/>
      <w:r w:rsidR="00A51BCB">
        <w:rPr>
          <w:rFonts w:ascii="Times New Roman" w:eastAsia="Times New Roman" w:hAnsi="Times New Roman"/>
          <w:sz w:val="24"/>
          <w:szCs w:val="24"/>
          <w:lang w:eastAsia="ru-RU"/>
        </w:rPr>
        <w:t>Зеленовского</w:t>
      </w:r>
      <w:proofErr w:type="spellEnd"/>
      <w:r w:rsidR="00A51BCB">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  по заключению дополнительных соглашений к договорам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3. Предметом настоящего административного регламента является муниципальная услуга по заключению дополнительных соглашений к договору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Статья 2. </w:t>
      </w:r>
      <w:r w:rsidRPr="004612F0">
        <w:rPr>
          <w:rFonts w:ascii="Times New Roman" w:eastAsia="Times New Roman" w:hAnsi="Times New Roman"/>
          <w:b/>
          <w:bCs/>
          <w:sz w:val="24"/>
          <w:szCs w:val="24"/>
          <w:lang w:eastAsia="ru-RU"/>
        </w:rPr>
        <w:t>Основные понятия, используемые в административном регламенте.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В настоящем административном регламенте используются следующие основные понятия: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1. </w:t>
      </w:r>
      <w:proofErr w:type="gramStart"/>
      <w:r w:rsidRPr="004612F0">
        <w:rPr>
          <w:rFonts w:ascii="Times New Roman" w:eastAsia="Times New Roman" w:hAnsi="Times New Roman"/>
          <w:sz w:val="24"/>
          <w:szCs w:val="24"/>
          <w:lang w:eastAsia="ru-RU"/>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Глава 2. </w:t>
      </w:r>
      <w:r w:rsidRPr="004612F0">
        <w:rPr>
          <w:rFonts w:ascii="Times New Roman" w:eastAsia="Times New Roman" w:hAnsi="Times New Roman"/>
          <w:b/>
          <w:bCs/>
          <w:sz w:val="24"/>
          <w:szCs w:val="24"/>
          <w:lang w:eastAsia="ru-RU"/>
        </w:rPr>
        <w:t>СТАНДАРТ ПРЕДОСТАВЛЕНИЯ МУНИЦИПАЛЬНОЙ УСЛУГИ</w:t>
      </w:r>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Статья 3.  </w:t>
      </w:r>
      <w:r w:rsidRPr="004612F0">
        <w:rPr>
          <w:rFonts w:ascii="Times New Roman" w:eastAsia="Times New Roman" w:hAnsi="Times New Roman"/>
          <w:b/>
          <w:bCs/>
          <w:sz w:val="24"/>
          <w:szCs w:val="24"/>
          <w:lang w:eastAsia="ru-RU"/>
        </w:rPr>
        <w:t>Наименование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0B4750">
        <w:rPr>
          <w:rFonts w:ascii="Times New Roman" w:eastAsia="Times New Roman" w:hAnsi="Times New Roman"/>
          <w:sz w:val="24"/>
          <w:szCs w:val="24"/>
          <w:lang w:eastAsia="ru-RU"/>
        </w:rPr>
        <w:t xml:space="preserve">Муниципальная услуга </w:t>
      </w:r>
      <w:r w:rsidRPr="000B4750">
        <w:rPr>
          <w:rFonts w:ascii="Times New Roman" w:eastAsia="Times New Roman" w:hAnsi="Times New Roman"/>
          <w:bCs/>
          <w:sz w:val="24"/>
          <w:szCs w:val="24"/>
          <w:lang w:eastAsia="ru-RU"/>
        </w:rPr>
        <w:t xml:space="preserve">«Заключение дополнительных соглашений к договорам аренды, безвозмездного пользования земельным участком»  </w:t>
      </w:r>
      <w:r w:rsidRPr="000B4750">
        <w:rPr>
          <w:rFonts w:ascii="Times New Roman" w:eastAsia="Times New Roman" w:hAnsi="Times New Roman"/>
          <w:sz w:val="24"/>
          <w:szCs w:val="24"/>
          <w:lang w:eastAsia="ru-RU"/>
        </w:rPr>
        <w:t xml:space="preserve">предоставляемая на территории </w:t>
      </w:r>
      <w:proofErr w:type="spellStart"/>
      <w:r w:rsidR="00A51BCB">
        <w:rPr>
          <w:rFonts w:ascii="Times New Roman" w:eastAsia="Times New Roman" w:hAnsi="Times New Roman"/>
          <w:sz w:val="24"/>
          <w:szCs w:val="24"/>
          <w:lang w:eastAsia="ru-RU"/>
        </w:rPr>
        <w:t>Зеленовского</w:t>
      </w:r>
      <w:proofErr w:type="spellEnd"/>
      <w:r w:rsidR="00A51BCB">
        <w:rPr>
          <w:rFonts w:ascii="Times New Roman" w:eastAsia="Times New Roman" w:hAnsi="Times New Roman"/>
          <w:sz w:val="24"/>
          <w:szCs w:val="24"/>
          <w:lang w:eastAsia="ru-RU"/>
        </w:rPr>
        <w:t xml:space="preserve"> </w:t>
      </w:r>
      <w:r w:rsidRPr="000B4750">
        <w:rPr>
          <w:rFonts w:ascii="Times New Roman" w:eastAsia="Times New Roman" w:hAnsi="Times New Roman"/>
          <w:sz w:val="24"/>
          <w:szCs w:val="24"/>
          <w:lang w:eastAsia="ru-RU"/>
        </w:rPr>
        <w:t>сельского поселения.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4.</w:t>
      </w:r>
      <w:r w:rsidRPr="004612F0">
        <w:rPr>
          <w:rFonts w:ascii="Times New Roman" w:eastAsia="Times New Roman" w:hAnsi="Times New Roman"/>
          <w:b/>
          <w:bCs/>
          <w:sz w:val="24"/>
          <w:szCs w:val="24"/>
          <w:lang w:eastAsia="ru-RU"/>
        </w:rPr>
        <w:t>   Наименование органа, предоставляющего муниципальную услугу и   организации, участвующие в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Муниципальная услуга предоставляется Администрацией </w:t>
      </w:r>
      <w:proofErr w:type="spellStart"/>
      <w:r w:rsidR="00A51BCB">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непосредственно специалистом  по имущественным и земельным отношениям Администрации</w:t>
      </w:r>
      <w:r w:rsidRPr="004612F0">
        <w:rPr>
          <w:rFonts w:ascii="Times New Roman" w:eastAsia="Times New Roman" w:hAnsi="Times New Roman"/>
          <w:i/>
          <w:iCs/>
          <w:sz w:val="24"/>
          <w:szCs w:val="24"/>
          <w:lang w:eastAsia="ru-RU"/>
        </w:rPr>
        <w:t xml:space="preserve"> </w:t>
      </w:r>
      <w:r w:rsidRPr="004612F0">
        <w:rPr>
          <w:rFonts w:ascii="Times New Roman" w:eastAsia="Times New Roman" w:hAnsi="Times New Roman"/>
          <w:sz w:val="24"/>
          <w:szCs w:val="24"/>
          <w:lang w:eastAsia="ru-RU"/>
        </w:rPr>
        <w:t xml:space="preserve"> (далее – специалист </w:t>
      </w:r>
      <w:proofErr w:type="gramStart"/>
      <w:r w:rsidRPr="004612F0">
        <w:rPr>
          <w:rFonts w:ascii="Times New Roman" w:eastAsia="Times New Roman" w:hAnsi="Times New Roman"/>
          <w:sz w:val="24"/>
          <w:szCs w:val="24"/>
          <w:lang w:eastAsia="ru-RU"/>
        </w:rPr>
        <w:t>ИЗО</w:t>
      </w:r>
      <w:proofErr w:type="gram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В предоставлении муниципальной услуги может быть задействован «Многофункциональный центр по предоставлению государственных и муниципальных услуг» (</w:t>
      </w:r>
      <w:proofErr w:type="spellStart"/>
      <w:r w:rsidRPr="004612F0">
        <w:rPr>
          <w:rFonts w:ascii="Times New Roman" w:eastAsia="Times New Roman" w:hAnsi="Times New Roman"/>
          <w:sz w:val="24"/>
          <w:szCs w:val="24"/>
          <w:lang w:eastAsia="ru-RU"/>
        </w:rPr>
        <w:t>далее-МФЦ</w:t>
      </w:r>
      <w:proofErr w:type="spell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В целях получения документов, необходимых для предоставления муниципальной услуги осуществляется взаимодействие </w:t>
      </w:r>
      <w:proofErr w:type="gramStart"/>
      <w:r w:rsidRPr="004612F0">
        <w:rPr>
          <w:rFonts w:ascii="Times New Roman" w:eastAsia="Times New Roman" w:hAnsi="Times New Roman"/>
          <w:sz w:val="24"/>
          <w:szCs w:val="24"/>
          <w:lang w:eastAsia="ru-RU"/>
        </w:rPr>
        <w:t>с</w:t>
      </w:r>
      <w:proofErr w:type="gram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1.Территориальным органом Федеральной налоговой службы по вопросам информационного взаимодействия;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3.Иными органами и организациями, имеющими сведения, необходимые для предоставления муниципальной услуги;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Для получения справки, граждане или юридические лица обращаются в Администрацию </w:t>
      </w:r>
      <w:proofErr w:type="spellStart"/>
      <w:r w:rsidR="00A51BCB">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или в МФЦ с заявлением о заключении дополнительного соглашения к договору аренды, безвозмездного пользования земельным участком. К заявлению прилагаются оригиналы и заверенные копии документов, являющиеся приложением к заявлению.</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proofErr w:type="gramStart"/>
      <w:r w:rsidRPr="004612F0">
        <w:rPr>
          <w:rFonts w:ascii="Times New Roman" w:eastAsia="Times New Roman" w:hAnsi="Times New Roman"/>
          <w:sz w:val="24"/>
          <w:szCs w:val="24"/>
          <w:lang w:eastAsia="ru-RU"/>
        </w:rPr>
        <w:t xml:space="preserve">Администрация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w:t>
      </w:r>
      <w:r w:rsidRPr="004612F0">
        <w:rPr>
          <w:rFonts w:ascii="Times New Roman" w:eastAsia="Times New Roman" w:hAnsi="Times New Roman"/>
          <w:sz w:val="24"/>
          <w:szCs w:val="24"/>
          <w:lang w:eastAsia="ru-RU"/>
        </w:rPr>
        <w:lastRenderedPageBreak/>
        <w:t>Федерации, муниципальными правовыми актами, за исключением, если такие документы включены в перечень необходимых и обязательных.</w:t>
      </w:r>
      <w:proofErr w:type="gramEnd"/>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5.</w:t>
      </w:r>
      <w:r w:rsidRPr="004612F0">
        <w:rPr>
          <w:rFonts w:ascii="Times New Roman" w:eastAsia="Times New Roman" w:hAnsi="Times New Roman"/>
          <w:b/>
          <w:bCs/>
          <w:sz w:val="24"/>
          <w:szCs w:val="24"/>
          <w:lang w:eastAsia="ru-RU"/>
        </w:rPr>
        <w:t>   Сведения о конечном результате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5.1. Результатом предоставления муниципальной услуги является: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дополнительное соглашение к договору аренды (безвозмездного пользования)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принятие решения об отказе в заключени</w:t>
      </w:r>
      <w:proofErr w:type="gramStart"/>
      <w:r w:rsidRPr="004612F0">
        <w:rPr>
          <w:rFonts w:ascii="Times New Roman" w:eastAsia="Times New Roman" w:hAnsi="Times New Roman"/>
          <w:sz w:val="24"/>
          <w:szCs w:val="24"/>
          <w:lang w:eastAsia="ru-RU"/>
        </w:rPr>
        <w:t>и</w:t>
      </w:r>
      <w:proofErr w:type="gramEnd"/>
      <w:r w:rsidRPr="004612F0">
        <w:rPr>
          <w:rFonts w:ascii="Times New Roman" w:eastAsia="Times New Roman" w:hAnsi="Times New Roman"/>
          <w:sz w:val="24"/>
          <w:szCs w:val="24"/>
          <w:lang w:eastAsia="ru-RU"/>
        </w:rPr>
        <w:t xml:space="preserve"> дополнительного соглашения в силу оснований, установленных действующим законодательством;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5.2. Процедура предоставления услуги завершается путем получения заявителем  следующих документов: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дополнительного соглашения;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уведомления об отказе в предоставлении муниципальной услуги (приложение № 4);</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-уведомление о возврате одного экземпляра соглашения после государственной регистрации.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6. </w:t>
      </w:r>
      <w:r w:rsidRPr="004612F0">
        <w:rPr>
          <w:rFonts w:ascii="Times New Roman" w:eastAsia="Times New Roman" w:hAnsi="Times New Roman"/>
          <w:b/>
          <w:bCs/>
          <w:sz w:val="24"/>
          <w:szCs w:val="24"/>
          <w:lang w:eastAsia="ru-RU"/>
        </w:rPr>
        <w:t>Срок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6.1. Срок предоставления услуги составляет 30 рабочих дней.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7.</w:t>
      </w:r>
      <w:r w:rsidRPr="004612F0">
        <w:rPr>
          <w:rFonts w:ascii="Times New Roman" w:eastAsia="Times New Roman" w:hAnsi="Times New Roman"/>
          <w:b/>
          <w:bCs/>
          <w:sz w:val="24"/>
          <w:szCs w:val="24"/>
          <w:lang w:eastAsia="ru-RU"/>
        </w:rPr>
        <w:t xml:space="preserve"> Нормативно правовые акты, регулирующие предоставление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Предоставление муниципальной услуги регулируется и осуществляется в соответствии </w:t>
      </w:r>
      <w:proofErr w:type="gramStart"/>
      <w:r w:rsidRPr="004612F0">
        <w:rPr>
          <w:rFonts w:ascii="Times New Roman" w:eastAsia="Times New Roman" w:hAnsi="Times New Roman"/>
          <w:sz w:val="24"/>
          <w:szCs w:val="24"/>
          <w:lang w:eastAsia="ru-RU"/>
        </w:rPr>
        <w:t>с</w:t>
      </w:r>
      <w:proofErr w:type="gram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Конституция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Гражданский кодекс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Земельный кодекс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Градостроительный кодекс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25.10.2001 г. № 137-ФЗ «О введении в действие Земельного кодекса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27.07.2010 г. № 210-ФЗ «Об организации предоставления государственных и муниципальных услуг»;</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21.07.1997 г. № 122-ФЗ «О государственной регистрации прав на недвижимое имущество и сделок с ним»;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Федеральный закон от 24.07.2007 г. № 221-ФЗ «О государственном кадастре недвижимости»;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29.07.1998 г. № 135-ФЗ «Об оценочной деятельности в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6 апреля 2011 г. N 63-ФЗ «Об электронной подписи»;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27.07.2006 № 152-ФЗ «О персональных данных»;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Федеральный закон от 24.11.1995 № 181-ФЗ «О социальной защите инвалидов в Российской Федерации» (в редакции, предусмотренной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Pr>
          <w:rFonts w:ascii="Times New Roman" w:eastAsia="Times New Roman" w:hAnsi="Times New Roman"/>
          <w:sz w:val="24"/>
          <w:szCs w:val="24"/>
          <w:lang w:eastAsia="ru-RU"/>
        </w:rPr>
        <w:t>;</w:t>
      </w:r>
    </w:p>
    <w:p w:rsidR="00CE1108" w:rsidRPr="000B4750" w:rsidRDefault="00CE1108" w:rsidP="00CE1108">
      <w:pPr>
        <w:spacing w:before="100" w:beforeAutospacing="1" w:after="100" w:afterAutospacing="1" w:line="240" w:lineRule="auto"/>
        <w:outlineLvl w:val="0"/>
        <w:rPr>
          <w:rFonts w:ascii="Times New Roman" w:eastAsia="Times New Roman" w:hAnsi="Times New Roman"/>
          <w:bCs/>
          <w:kern w:val="36"/>
          <w:sz w:val="24"/>
          <w:szCs w:val="24"/>
          <w:lang w:eastAsia="ru-RU"/>
        </w:rPr>
      </w:pPr>
      <w:r w:rsidRPr="000B4750">
        <w:rPr>
          <w:rFonts w:ascii="Times New Roman" w:eastAsia="Times New Roman" w:hAnsi="Times New Roman"/>
          <w:bCs/>
          <w:kern w:val="36"/>
          <w:sz w:val="24"/>
          <w:szCs w:val="24"/>
          <w:lang w:eastAsia="ru-RU"/>
        </w:rPr>
        <w:t>– Приказ Минэкономразвития России от 24 ноября 2008 г.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4612F0">
        <w:rPr>
          <w:rFonts w:ascii="Times New Roman" w:eastAsia="Times New Roman" w:hAnsi="Times New Roman"/>
          <w:sz w:val="24"/>
          <w:szCs w:val="24"/>
          <w:lang w:eastAsia="ru-RU"/>
        </w:rPr>
        <w:t>ии и ау</w:t>
      </w:r>
      <w:proofErr w:type="gramEnd"/>
      <w:r w:rsidRPr="004612F0">
        <w:rPr>
          <w:rFonts w:ascii="Times New Roman" w:eastAsia="Times New Roman" w:hAnsi="Times New Roman"/>
          <w:sz w:val="24"/>
          <w:szCs w:val="24"/>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1108" w:rsidRPr="000B4750" w:rsidRDefault="00CE1108" w:rsidP="00CE1108">
      <w:pPr>
        <w:spacing w:before="100" w:beforeAutospacing="1" w:after="100" w:afterAutospacing="1" w:line="240" w:lineRule="auto"/>
        <w:outlineLvl w:val="0"/>
        <w:rPr>
          <w:rFonts w:ascii="Times New Roman" w:eastAsia="Times New Roman" w:hAnsi="Times New Roman"/>
          <w:bCs/>
          <w:kern w:val="36"/>
          <w:sz w:val="24"/>
          <w:szCs w:val="24"/>
          <w:lang w:eastAsia="ru-RU"/>
        </w:rPr>
      </w:pPr>
      <w:r w:rsidRPr="000B4750">
        <w:rPr>
          <w:rFonts w:ascii="Times New Roman" w:eastAsia="Times New Roman" w:hAnsi="Times New Roman"/>
          <w:bCs/>
          <w:kern w:val="36"/>
          <w:sz w:val="24"/>
          <w:szCs w:val="24"/>
          <w:lang w:eastAsia="ru-RU"/>
        </w:rPr>
        <w:t>– Устав муниципального образования «</w:t>
      </w:r>
      <w:proofErr w:type="spellStart"/>
      <w:r w:rsidR="00A51BCB">
        <w:rPr>
          <w:rFonts w:ascii="Times New Roman" w:eastAsia="Times New Roman" w:hAnsi="Times New Roman"/>
          <w:bCs/>
          <w:kern w:val="36"/>
          <w:sz w:val="24"/>
          <w:szCs w:val="24"/>
          <w:lang w:eastAsia="ru-RU"/>
        </w:rPr>
        <w:t>Зеленовское</w:t>
      </w:r>
      <w:proofErr w:type="spellEnd"/>
      <w:r w:rsidRPr="000B4750">
        <w:rPr>
          <w:rFonts w:ascii="Times New Roman" w:eastAsia="Times New Roman" w:hAnsi="Times New Roman"/>
          <w:bCs/>
          <w:kern w:val="36"/>
          <w:sz w:val="24"/>
          <w:szCs w:val="24"/>
          <w:lang w:eastAsia="ru-RU"/>
        </w:rPr>
        <w:t xml:space="preserve"> сельское поселение»  </w:t>
      </w:r>
      <w:r>
        <w:rPr>
          <w:rFonts w:ascii="Times New Roman" w:eastAsia="Times New Roman" w:hAnsi="Times New Roman"/>
          <w:bCs/>
          <w:kern w:val="36"/>
          <w:sz w:val="24"/>
          <w:szCs w:val="24"/>
          <w:lang w:eastAsia="ru-RU"/>
        </w:rPr>
        <w:t>Тарасовского</w:t>
      </w:r>
      <w:r w:rsidRPr="000B4750">
        <w:rPr>
          <w:rFonts w:ascii="Times New Roman" w:eastAsia="Times New Roman" w:hAnsi="Times New Roman"/>
          <w:bCs/>
          <w:kern w:val="36"/>
          <w:sz w:val="24"/>
          <w:szCs w:val="24"/>
          <w:lang w:eastAsia="ru-RU"/>
        </w:rPr>
        <w:t xml:space="preserve"> района Ростовской области;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иные нормативные правовые акты.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8. </w:t>
      </w:r>
      <w:r w:rsidRPr="004612F0">
        <w:rPr>
          <w:rFonts w:ascii="Times New Roman" w:eastAsia="Times New Roman" w:hAnsi="Times New Roman"/>
          <w:b/>
          <w:bCs/>
          <w:sz w:val="24"/>
          <w:szCs w:val="24"/>
          <w:lang w:eastAsia="ru-RU"/>
        </w:rPr>
        <w:t xml:space="preserve">Перечень документов, необходимых для получения муниципальной услуги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8.1. Для получения муниципальной услуги, граждане или юридические лица, обращаются в Администрацию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Для оказания муниципальной услуги «Заключение дополнительных соглашений к договорам аренды, безвозмездного пользования земельным участком» необходимы следующие документы: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 Заявление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 Документ, удостоверяющий  личность заявите</w:t>
      </w:r>
      <w:r>
        <w:rPr>
          <w:rFonts w:ascii="Times New Roman" w:eastAsia="Times New Roman" w:hAnsi="Times New Roman"/>
          <w:sz w:val="24"/>
          <w:szCs w:val="24"/>
          <w:lang w:eastAsia="ru-RU"/>
        </w:rPr>
        <w:t>ля или  представителя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 Временное удостоверение личности (для граждан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2.3. Паспорт гражданина иностранного государства, легализованный на территории Российской Федерации (для иностранных граждан)</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2.4. Разрешение на временное проживание (для лиц без гражданства)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 Вид на жительство (для лиц без гражданства)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2.6. Удостоверение беженца в Российской Федерации (для беженцев)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2.7. Свидетельство о рассмотрении ходатайства о признании беженцем на территории Российской Федерации (для беженцев)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2.8. Свидетельство о предоставлении временного убежища на территории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2.9. Свидетельство о рождении (для лиц, не достигших возраста 14 лет)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3.1. Для представителей физического лица: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3.1.1. Доверенность, оформленная в установленном законом порядке, на представление интересов заявителя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3.1.2. Свидетельство о рождении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3.1.3. Свидетельство об усыновлении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3.1.4. Акт органа опеки и попечительства о назначении опекуна или попечителя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3.2. Для представителей юридического лица: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3.2.1. Доверенность, оформленная в установленном законом порядке, на представление интересов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 Выписка из ЕГРИП</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(для индивидуального предпринимателя)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5. Выписка из ЕГРЮЛ</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(для юридических лиц)</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 Документы - основания для внесения изменений в договор аренды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6.1. Документ, подтверждающий смену фамилии, имени или отчества (при изменении фамилии, имени или отчества физического лица):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6.1.1. свидетельство о перемене имени,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6.1.2. свидетельство</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 заключении брака,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6.1.3 свидетельство о расторжении брака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6.2. Выписка из ЕГРИП (при изменении фамилии, имени или отчества индивидуального предпринимателя)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6.3. Выписка из ЕГРЮЛ (при изменении наименования или организационно-правовой формы юридического лица)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6.4. Выписка из ЕГРП о переходе прав на объект недвижимости (при переходе права собственности на здания, строения, сооружения, находящиеся на земельном участке)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6.5. При изменении доли в праве собственности (хозяйственного ведения) на объек</w:t>
      </w:r>
      <w:proofErr w:type="gramStart"/>
      <w:r w:rsidRPr="004612F0">
        <w:rPr>
          <w:rFonts w:ascii="Times New Roman" w:eastAsia="Times New Roman" w:hAnsi="Times New Roman"/>
          <w:sz w:val="24"/>
          <w:szCs w:val="24"/>
          <w:lang w:eastAsia="ru-RU"/>
        </w:rPr>
        <w:t>т(</w:t>
      </w:r>
      <w:proofErr w:type="spellStart"/>
      <w:proofErr w:type="gramEnd"/>
      <w:r w:rsidRPr="004612F0">
        <w:rPr>
          <w:rFonts w:ascii="Times New Roman" w:eastAsia="Times New Roman" w:hAnsi="Times New Roman"/>
          <w:sz w:val="24"/>
          <w:szCs w:val="24"/>
          <w:lang w:eastAsia="ru-RU"/>
        </w:rPr>
        <w:t>ы</w:t>
      </w:r>
      <w:proofErr w:type="spellEnd"/>
      <w:r w:rsidRPr="004612F0">
        <w:rPr>
          <w:rFonts w:ascii="Times New Roman" w:eastAsia="Times New Roman" w:hAnsi="Times New Roman"/>
          <w:sz w:val="24"/>
          <w:szCs w:val="24"/>
          <w:lang w:eastAsia="ru-RU"/>
        </w:rPr>
        <w:t>) недвижимого имущества, расположенные(</w:t>
      </w:r>
      <w:proofErr w:type="spellStart"/>
      <w:r w:rsidRPr="004612F0">
        <w:rPr>
          <w:rFonts w:ascii="Times New Roman" w:eastAsia="Times New Roman" w:hAnsi="Times New Roman"/>
          <w:sz w:val="24"/>
          <w:szCs w:val="24"/>
          <w:lang w:eastAsia="ru-RU"/>
        </w:rPr>
        <w:t>ых</w:t>
      </w:r>
      <w:proofErr w:type="spellEnd"/>
      <w:r w:rsidRPr="004612F0">
        <w:rPr>
          <w:rFonts w:ascii="Times New Roman" w:eastAsia="Times New Roman" w:hAnsi="Times New Roman"/>
          <w:sz w:val="24"/>
          <w:szCs w:val="24"/>
          <w:lang w:eastAsia="ru-RU"/>
        </w:rPr>
        <w:t>) на земельном участке: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6.5.1. Выписка из ЕГРП (в случае, если права зарегистрированы в ЕГРП)</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или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6.5.2. В случае</w:t>
      </w:r>
      <w:proofErr w:type="gramStart"/>
      <w:r w:rsidRPr="004612F0">
        <w:rPr>
          <w:rFonts w:ascii="Times New Roman" w:eastAsia="Times New Roman" w:hAnsi="Times New Roman"/>
          <w:sz w:val="24"/>
          <w:szCs w:val="24"/>
          <w:lang w:eastAsia="ru-RU"/>
        </w:rPr>
        <w:t>,</w:t>
      </w:r>
      <w:proofErr w:type="gramEnd"/>
      <w:r w:rsidRPr="004612F0">
        <w:rPr>
          <w:rFonts w:ascii="Times New Roman" w:eastAsia="Times New Roman" w:hAnsi="Times New Roman"/>
          <w:sz w:val="24"/>
          <w:szCs w:val="24"/>
          <w:lang w:eastAsia="ru-RU"/>
        </w:rPr>
        <w:t xml:space="preserve"> если права не зарегистрированы в ЕГРП:</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6.5.2.1. Соглашение о распределении долей между правообладателями объекта (</w:t>
      </w:r>
      <w:proofErr w:type="spellStart"/>
      <w:r w:rsidRPr="004612F0">
        <w:rPr>
          <w:rFonts w:ascii="Times New Roman" w:eastAsia="Times New Roman" w:hAnsi="Times New Roman"/>
          <w:sz w:val="24"/>
          <w:szCs w:val="24"/>
          <w:lang w:eastAsia="ru-RU"/>
        </w:rPr>
        <w:t>ов</w:t>
      </w:r>
      <w:proofErr w:type="spellEnd"/>
      <w:r w:rsidRPr="004612F0">
        <w:rPr>
          <w:rFonts w:ascii="Times New Roman" w:eastAsia="Times New Roman" w:hAnsi="Times New Roman"/>
          <w:sz w:val="24"/>
          <w:szCs w:val="24"/>
          <w:lang w:eastAsia="ru-RU"/>
        </w:rPr>
        <w:t>) недвижимого имущества, расположенного (</w:t>
      </w:r>
      <w:proofErr w:type="spellStart"/>
      <w:r w:rsidRPr="004612F0">
        <w:rPr>
          <w:rFonts w:ascii="Times New Roman" w:eastAsia="Times New Roman" w:hAnsi="Times New Roman"/>
          <w:sz w:val="24"/>
          <w:szCs w:val="24"/>
          <w:lang w:eastAsia="ru-RU"/>
        </w:rPr>
        <w:t>ых</w:t>
      </w:r>
      <w:proofErr w:type="spellEnd"/>
      <w:r w:rsidRPr="004612F0">
        <w:rPr>
          <w:rFonts w:ascii="Times New Roman" w:eastAsia="Times New Roman" w:hAnsi="Times New Roman"/>
          <w:sz w:val="24"/>
          <w:szCs w:val="24"/>
          <w:lang w:eastAsia="ru-RU"/>
        </w:rPr>
        <w:t>) на земельном участке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или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6.5.2.2.решение суда об определении доли в праве собственности на здание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6.6. При изменении порядка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6.6.1. Решение суда об определении порядка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6.6.2. Соглашение между правообладателями объекта (</w:t>
      </w:r>
      <w:proofErr w:type="spellStart"/>
      <w:r w:rsidRPr="004612F0">
        <w:rPr>
          <w:rFonts w:ascii="Times New Roman" w:eastAsia="Times New Roman" w:hAnsi="Times New Roman"/>
          <w:sz w:val="24"/>
          <w:szCs w:val="24"/>
          <w:lang w:eastAsia="ru-RU"/>
        </w:rPr>
        <w:t>ов</w:t>
      </w:r>
      <w:proofErr w:type="spellEnd"/>
      <w:r w:rsidRPr="004612F0">
        <w:rPr>
          <w:rFonts w:ascii="Times New Roman" w:eastAsia="Times New Roman" w:hAnsi="Times New Roman"/>
          <w:sz w:val="24"/>
          <w:szCs w:val="24"/>
          <w:lang w:eastAsia="ru-RU"/>
        </w:rPr>
        <w:t>) недвижимого имущества, расположенного (</w:t>
      </w:r>
      <w:proofErr w:type="spellStart"/>
      <w:r w:rsidRPr="004612F0">
        <w:rPr>
          <w:rFonts w:ascii="Times New Roman" w:eastAsia="Times New Roman" w:hAnsi="Times New Roman"/>
          <w:sz w:val="24"/>
          <w:szCs w:val="24"/>
          <w:lang w:eastAsia="ru-RU"/>
        </w:rPr>
        <w:t>ых</w:t>
      </w:r>
      <w:proofErr w:type="spellEnd"/>
      <w:r w:rsidRPr="004612F0">
        <w:rPr>
          <w:rFonts w:ascii="Times New Roman" w:eastAsia="Times New Roman" w:hAnsi="Times New Roman"/>
          <w:sz w:val="24"/>
          <w:szCs w:val="24"/>
          <w:lang w:eastAsia="ru-RU"/>
        </w:rPr>
        <w:t>) на земельном участке, об определении порядка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6.7. При наследовании обязательств по договору аренды: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6.7.1. свидетельство о праве на наследство по закону (выданное нотариусом)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6.7.2. свидетельство о праве на наследство по завещанию (выданное нотариусом)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6.8. При изменении размера арендной платы: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6.8.1. решение суда об изменении кадастровой стоимости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6.8.2. Документы, подтверждающие отнесение заявителя к категории лиц, освобожденных от уплаты земельного налога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6.9. В случае образования земельного участка в измененных границах в результате раздела: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6.9.1. акт органа местного самоуправления о разделе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7. Кадастровый паспорт земельного участка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 xml:space="preserve">    </w:t>
      </w:r>
      <w:r w:rsidRPr="004612F0">
        <w:rPr>
          <w:rFonts w:ascii="Times New Roman" w:eastAsia="Times New Roman" w:hAnsi="Times New Roman"/>
          <w:sz w:val="24"/>
          <w:szCs w:val="24"/>
          <w:lang w:eastAsia="ru-RU"/>
        </w:rPr>
        <w:t xml:space="preserve">Статья 9. </w:t>
      </w:r>
      <w:r w:rsidRPr="004612F0">
        <w:rPr>
          <w:rFonts w:ascii="Times New Roman" w:eastAsia="Times New Roman" w:hAnsi="Times New Roman"/>
          <w:b/>
          <w:bCs/>
          <w:sz w:val="24"/>
          <w:szCs w:val="24"/>
          <w:lang w:eastAsia="ru-RU"/>
        </w:rPr>
        <w:t>Основания для отказа в приеме документов, необходимых  для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«Заключение дополнительных соглашений к договорам аренды, безвозмездного пользования земельным участком</w:t>
      </w:r>
      <w:r w:rsidRPr="004612F0">
        <w:rPr>
          <w:rFonts w:ascii="Times New Roman" w:eastAsia="Times New Roman" w:hAnsi="Times New Roman"/>
          <w:b/>
          <w:bCs/>
          <w:sz w:val="24"/>
          <w:szCs w:val="24"/>
          <w:lang w:eastAsia="ru-RU"/>
        </w:rPr>
        <w:t xml:space="preserve">» </w:t>
      </w:r>
      <w:r w:rsidRPr="004612F0">
        <w:rPr>
          <w:rFonts w:ascii="Times New Roman" w:eastAsia="Times New Roman" w:hAnsi="Times New Roman"/>
          <w:sz w:val="24"/>
          <w:szCs w:val="24"/>
          <w:lang w:eastAsia="ru-RU"/>
        </w:rPr>
        <w:t>является установление несоответствия комплектности представленных документов.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Статья 10.    </w:t>
      </w:r>
      <w:r w:rsidRPr="004612F0">
        <w:rPr>
          <w:rFonts w:ascii="Times New Roman" w:eastAsia="Times New Roman" w:hAnsi="Times New Roman"/>
          <w:b/>
          <w:bCs/>
          <w:sz w:val="24"/>
          <w:szCs w:val="24"/>
          <w:lang w:eastAsia="ru-RU"/>
        </w:rPr>
        <w:t>Основания для отказа в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В предоставлении муниципальной услуги может быть отказано на следующих основаниях: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Предоставление заявителем недостоверных сведений;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Обращение за получением муниципальной услуги ненадлежащего лица;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Предоставление муниципальной услуги может быть приостановлено на следующих основаниях: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 поступлении от заявителя письменного заявления о приостановлении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на основании определения или решения суда.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Статья 11</w:t>
      </w:r>
      <w:r w:rsidRPr="004612F0">
        <w:rPr>
          <w:rFonts w:ascii="Times New Roman" w:eastAsia="Times New Roman" w:hAnsi="Times New Roman"/>
          <w:b/>
          <w:bCs/>
          <w:sz w:val="24"/>
          <w:szCs w:val="24"/>
          <w:lang w:eastAsia="ru-RU"/>
        </w:rPr>
        <w:t>.  Сведения о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Муниципальная услуга носит заявительный характер и предоставляется Администрацией </w:t>
      </w:r>
      <w:proofErr w:type="spellStart"/>
      <w:r w:rsidR="00A51BCB">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бесплатно.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12.</w:t>
      </w:r>
      <w:r w:rsidRPr="004612F0">
        <w:rPr>
          <w:rFonts w:ascii="Times New Roman" w:eastAsia="Times New Roman" w:hAnsi="Times New Roman"/>
          <w:b/>
          <w:bCs/>
          <w:sz w:val="24"/>
          <w:szCs w:val="24"/>
          <w:lang w:eastAsia="ru-RU"/>
        </w:rPr>
        <w:t>   Сроки ожидания при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 Максимальное время ожидания в очереди при подаче заявки для предоставления муниципальной услуги не должно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 Максимальное время ожидания в очереди для получения консультации не должно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 Максимальное время ожидания в очереди для получения результата предоставления муниципальной услуги  не должно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Статья 13.</w:t>
      </w:r>
      <w:r w:rsidRPr="004612F0">
        <w:rPr>
          <w:rFonts w:ascii="Times New Roman" w:eastAsia="Times New Roman" w:hAnsi="Times New Roman"/>
          <w:b/>
          <w:bCs/>
          <w:sz w:val="24"/>
          <w:szCs w:val="24"/>
          <w:lang w:eastAsia="ru-RU"/>
        </w:rPr>
        <w:t> Условия и сроки приема и консультирования заявителей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tbl>
      <w:tblPr>
        <w:tblW w:w="0" w:type="auto"/>
        <w:jc w:val="center"/>
        <w:tblCellSpacing w:w="0" w:type="dxa"/>
        <w:tblCellMar>
          <w:left w:w="0" w:type="dxa"/>
          <w:right w:w="0" w:type="dxa"/>
        </w:tblCellMar>
        <w:tblLook w:val="04A0"/>
      </w:tblPr>
      <w:tblGrid>
        <w:gridCol w:w="4300"/>
        <w:gridCol w:w="2315"/>
      </w:tblGrid>
      <w:tr w:rsidR="00CE1108" w:rsidRPr="004612F0" w:rsidTr="009A077D">
        <w:trPr>
          <w:tblCellSpacing w:w="0" w:type="dxa"/>
          <w:jc w:val="center"/>
        </w:trPr>
        <w:tc>
          <w:tcPr>
            <w:tcW w:w="4300"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Понедельник-пятница</w:t>
            </w:r>
          </w:p>
        </w:tc>
        <w:tc>
          <w:tcPr>
            <w:tcW w:w="2315"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 9:00 до 16</w:t>
            </w:r>
            <w:r w:rsidRPr="004612F0">
              <w:rPr>
                <w:rFonts w:ascii="Times New Roman" w:eastAsia="Times New Roman" w:hAnsi="Times New Roman"/>
                <w:sz w:val="24"/>
                <w:szCs w:val="24"/>
                <w:lang w:eastAsia="ru-RU"/>
              </w:rPr>
              <w:t>:00</w:t>
            </w:r>
          </w:p>
        </w:tc>
      </w:tr>
      <w:tr w:rsidR="00CE1108" w:rsidRPr="004612F0" w:rsidTr="009A077D">
        <w:trPr>
          <w:tblCellSpacing w:w="0" w:type="dxa"/>
          <w:jc w:val="center"/>
        </w:trPr>
        <w:tc>
          <w:tcPr>
            <w:tcW w:w="4300"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Суббота, воскресенье – выходные дни</w:t>
            </w:r>
          </w:p>
        </w:tc>
        <w:tc>
          <w:tcPr>
            <w:tcW w:w="2315"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  Общий максимальный срок приема документов не может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14. </w:t>
      </w:r>
      <w:r w:rsidRPr="004612F0">
        <w:rPr>
          <w:rFonts w:ascii="Times New Roman" w:eastAsia="Times New Roman" w:hAnsi="Times New Roman"/>
          <w:b/>
          <w:bCs/>
          <w:sz w:val="24"/>
          <w:szCs w:val="24"/>
          <w:lang w:eastAsia="ru-RU"/>
        </w:rPr>
        <w:t>Требования к оборудованию мест оказания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 Помещения, выделенные для предоставления муниципальной услуги, соответствуют санитарно-эпидемиологическим правилам.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 Для ожидания гражданам отводится специальное место, оборудованное стульями.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4. </w:t>
      </w:r>
      <w:proofErr w:type="gramStart"/>
      <w:r w:rsidRPr="004612F0">
        <w:rPr>
          <w:rFonts w:ascii="Times New Roman" w:eastAsia="Times New Roman" w:hAnsi="Times New Roman"/>
          <w:sz w:val="24"/>
          <w:szCs w:val="24"/>
          <w:lang w:eastAsia="ru-RU"/>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Помещение, в котором предоставляется муниципальная услуга, должно соответствовать требованиям, обеспечивающим: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условия для беспрепятственного доступа к объектам и предоставляемым в них услугам;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Статья 15. </w:t>
      </w:r>
      <w:r w:rsidRPr="004612F0">
        <w:rPr>
          <w:rFonts w:ascii="Times New Roman" w:eastAsia="Times New Roman" w:hAnsi="Times New Roman"/>
          <w:b/>
          <w:bCs/>
          <w:sz w:val="24"/>
          <w:szCs w:val="24"/>
          <w:lang w:eastAsia="ru-RU"/>
        </w:rPr>
        <w:t>Показатели доступности и качества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1.Основными принципами предоставления муниципальной услуги являются: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правомерность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заявительный порядок обращения за предоставлением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открытость деятельности Администрации;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возможность получения муниципальных услуг в электронной форме, если это не запрещено законом.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 При получении муниципальной услуги заявители имеют право </w:t>
      </w:r>
      <w:proofErr w:type="gramStart"/>
      <w:r w:rsidRPr="004612F0">
        <w:rPr>
          <w:rFonts w:ascii="Times New Roman" w:eastAsia="Times New Roman" w:hAnsi="Times New Roman"/>
          <w:sz w:val="24"/>
          <w:szCs w:val="24"/>
          <w:lang w:eastAsia="ru-RU"/>
        </w:rPr>
        <w:t>на</w:t>
      </w:r>
      <w:proofErr w:type="gram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муниципальной услуги своевременно и в соответствии со стандартом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досудебное (внесудебное) рассмотрение жалоб (претензий) в процессе получения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муниципальной услуги в многофункциональном центре (МФЦ) в соответствии с соглашениями, заключенными между МФЦ и администрацией.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Показатели доступности услуги для инвалидов: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объектах;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допуск на объекты </w:t>
      </w:r>
      <w:proofErr w:type="spellStart"/>
      <w:r w:rsidRPr="004612F0">
        <w:rPr>
          <w:rFonts w:ascii="Times New Roman" w:eastAsia="Times New Roman" w:hAnsi="Times New Roman"/>
          <w:sz w:val="24"/>
          <w:szCs w:val="24"/>
          <w:lang w:eastAsia="ru-RU"/>
        </w:rPr>
        <w:t>сурдопереводчика</w:t>
      </w:r>
      <w:proofErr w:type="spellEnd"/>
      <w:r w:rsidRPr="004612F0">
        <w:rPr>
          <w:rFonts w:ascii="Times New Roman" w:eastAsia="Times New Roman" w:hAnsi="Times New Roman"/>
          <w:sz w:val="24"/>
          <w:szCs w:val="24"/>
          <w:lang w:eastAsia="ru-RU"/>
        </w:rPr>
        <w:t xml:space="preserve"> и </w:t>
      </w:r>
      <w:proofErr w:type="spellStart"/>
      <w:r w:rsidRPr="004612F0">
        <w:rPr>
          <w:rFonts w:ascii="Times New Roman" w:eastAsia="Times New Roman" w:hAnsi="Times New Roman"/>
          <w:sz w:val="24"/>
          <w:szCs w:val="24"/>
          <w:lang w:eastAsia="ru-RU"/>
        </w:rPr>
        <w:t>тифлосурдопереводчика</w:t>
      </w:r>
      <w:proofErr w:type="spellEnd"/>
      <w:r w:rsidRPr="004612F0">
        <w:rPr>
          <w:rFonts w:ascii="Times New Roman" w:eastAsia="Times New Roman" w:hAnsi="Times New Roman"/>
          <w:sz w:val="24"/>
          <w:szCs w:val="24"/>
          <w:lang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Статья 16</w:t>
      </w:r>
      <w:r w:rsidRPr="004612F0">
        <w:rPr>
          <w:rFonts w:ascii="Times New Roman" w:eastAsia="Times New Roman" w:hAnsi="Times New Roman"/>
          <w:b/>
          <w:bCs/>
          <w:sz w:val="24"/>
          <w:szCs w:val="24"/>
          <w:lang w:eastAsia="ru-RU"/>
        </w:rPr>
        <w:t>. Особенности предоставления муниципальных услуг в электронной форме.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 При предоставлении муниципальных услуг в электронной форме осуществляются: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-предоставление в установленном порядке информации заявителям и обеспечение доступа заявителей к сведениям о муниципальных услугах;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-получение заявителем сведений о ходе выполнения запроса о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-взаимодействие Администрации,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получение заявителем результата предоставления муниципальной услуги, если иное не установлено федеральным законом;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2. Администрация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Глава 3.    </w:t>
      </w:r>
      <w:r w:rsidRPr="004612F0">
        <w:rPr>
          <w:rFonts w:ascii="Times New Roman" w:eastAsia="Times New Roman" w:hAnsi="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E1108"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17. </w:t>
      </w:r>
      <w:r w:rsidRPr="004612F0">
        <w:rPr>
          <w:rFonts w:ascii="Times New Roman" w:eastAsia="Times New Roman" w:hAnsi="Times New Roman"/>
          <w:b/>
          <w:bCs/>
          <w:sz w:val="24"/>
          <w:szCs w:val="24"/>
          <w:lang w:eastAsia="ru-RU"/>
        </w:rPr>
        <w:t>Описание заявителей, имеющих право на получение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17.1. Граждане и юридические лица, являющиеся арендаторами, имеют право на получение муниципальной услуги «Заключение дополнительных соглашений к договорам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bookmarkStart w:id="0" w:name="_Toc158537605"/>
      <w:bookmarkStart w:id="1" w:name="_Toc154154896"/>
      <w:bookmarkEnd w:id="0"/>
      <w:r w:rsidRPr="004612F0">
        <w:rPr>
          <w:rFonts w:ascii="Times New Roman" w:eastAsia="Times New Roman" w:hAnsi="Times New Roman"/>
          <w:sz w:val="24"/>
          <w:szCs w:val="24"/>
          <w:lang w:eastAsia="ru-RU"/>
        </w:rPr>
        <w:t xml:space="preserve">Статья 18. </w:t>
      </w:r>
      <w:r w:rsidRPr="004612F0">
        <w:rPr>
          <w:rFonts w:ascii="Times New Roman" w:eastAsia="Times New Roman" w:hAnsi="Times New Roman"/>
          <w:b/>
          <w:bCs/>
          <w:sz w:val="24"/>
          <w:szCs w:val="24"/>
          <w:lang w:eastAsia="ru-RU"/>
        </w:rPr>
        <w:t> Порядок информирования о порядке предоставления муниципальной услуги</w:t>
      </w:r>
      <w:bookmarkEnd w:id="1"/>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18.1. Информация о порядке предоставления муниципальной услуги выдается непосредственно специалистом по имущественным и земельным отношениям Администрации: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 личном обращении граждан и юридических лиц;</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 использованием средств телефонной связи;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-посредством письменного обращения граждан и юридических лиц;</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-публикации в средствах массовой информации;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-размещается на информационных стендах Администрации </w:t>
      </w:r>
      <w:proofErr w:type="spellStart"/>
      <w:r w:rsidR="00A51BCB">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излагается в данном Регламенте.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18.2. Сведения о месте нахождения специалистов сектора по имущественным и земельным отношениям Администрации </w:t>
      </w:r>
      <w:proofErr w:type="spellStart"/>
      <w:r w:rsidR="00A51BCB">
        <w:rPr>
          <w:rFonts w:ascii="Times New Roman" w:eastAsia="Times New Roman" w:hAnsi="Times New Roman"/>
          <w:sz w:val="24"/>
          <w:szCs w:val="24"/>
          <w:lang w:eastAsia="ru-RU"/>
        </w:rPr>
        <w:t>Зеленовского</w:t>
      </w:r>
      <w:proofErr w:type="spellEnd"/>
      <w:r w:rsidR="004F2108">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18.3.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15 минут.</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18.4.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18.5. Заявители, представившие документы в обязательном порядке информируются специалистами: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 приостановлении предоставления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об отказе в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 сроке завершения оформления документов и возможности их получения.</w:t>
      </w:r>
      <w:bookmarkStart w:id="2" w:name="_Toc158537606"/>
      <w:bookmarkEnd w:id="2"/>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19.</w:t>
      </w:r>
      <w:r w:rsidRPr="004612F0">
        <w:rPr>
          <w:rFonts w:ascii="Times New Roman" w:eastAsia="Times New Roman" w:hAnsi="Times New Roman"/>
          <w:b/>
          <w:bCs/>
          <w:sz w:val="24"/>
          <w:szCs w:val="24"/>
          <w:lang w:eastAsia="ru-RU"/>
        </w:rPr>
        <w:t>     Порядок информирования при оказании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bookmarkStart w:id="3" w:name="_Toc136666933"/>
      <w:bookmarkStart w:id="4" w:name="_Toc136321781"/>
      <w:bookmarkStart w:id="5" w:name="_Toc136239807"/>
      <w:bookmarkStart w:id="6" w:name="_Toc136151965"/>
      <w:bookmarkStart w:id="7" w:name="_Toc158537607"/>
      <w:bookmarkStart w:id="8" w:name="_Toc154154898"/>
      <w:bookmarkEnd w:id="3"/>
      <w:bookmarkEnd w:id="4"/>
      <w:bookmarkEnd w:id="5"/>
      <w:bookmarkEnd w:id="6"/>
      <w:bookmarkEnd w:id="7"/>
      <w:r w:rsidRPr="004612F0">
        <w:rPr>
          <w:rFonts w:ascii="Times New Roman" w:eastAsia="Times New Roman" w:hAnsi="Times New Roman"/>
          <w:sz w:val="24"/>
          <w:szCs w:val="24"/>
          <w:lang w:eastAsia="ru-RU"/>
        </w:rPr>
        <w:lastRenderedPageBreak/>
        <w:t>19.1.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bookmarkEnd w:id="8"/>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20.</w:t>
      </w:r>
      <w:r w:rsidRPr="004612F0">
        <w:rPr>
          <w:rFonts w:ascii="Times New Roman" w:eastAsia="Times New Roman" w:hAnsi="Times New Roman"/>
          <w:b/>
          <w:bCs/>
          <w:sz w:val="24"/>
          <w:szCs w:val="24"/>
          <w:lang w:eastAsia="ru-RU"/>
        </w:rPr>
        <w:t>  Порядок получения консультаций о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20.1. Личный прием граждан осуществляется в соответствии с графиком личного приема граждан специалистом по имущественным и земельным отношениям Администрации </w:t>
      </w:r>
      <w:r>
        <w:rPr>
          <w:rFonts w:ascii="Times New Roman" w:eastAsia="Times New Roman" w:hAnsi="Times New Roman"/>
          <w:sz w:val="24"/>
          <w:szCs w:val="24"/>
          <w:lang w:eastAsia="ru-RU"/>
        </w:rPr>
        <w:t xml:space="preserve"> </w:t>
      </w:r>
      <w:proofErr w:type="spellStart"/>
      <w:r w:rsidR="00764703">
        <w:rPr>
          <w:rFonts w:ascii="Times New Roman" w:eastAsia="Times New Roman" w:hAnsi="Times New Roman"/>
          <w:sz w:val="24"/>
          <w:szCs w:val="24"/>
          <w:lang w:eastAsia="ru-RU"/>
        </w:rPr>
        <w:t>Зеленовского</w:t>
      </w:r>
      <w:proofErr w:type="spellEnd"/>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Ответ на письменное обращение направляется по почте на адрес заявителя в срок, не превышающий 30 дней с момента поступления обращения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20.2. График приема граждан доводится до сведения заинтересо</w:t>
      </w:r>
      <w:r>
        <w:rPr>
          <w:rFonts w:ascii="Times New Roman" w:eastAsia="Times New Roman" w:hAnsi="Times New Roman"/>
          <w:sz w:val="24"/>
          <w:szCs w:val="24"/>
          <w:lang w:eastAsia="ru-RU"/>
        </w:rPr>
        <w:t>ванных лиц по телефону: 8 (86386</w:t>
      </w:r>
      <w:r w:rsidRPr="004612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3</w:t>
      </w:r>
      <w:r w:rsidR="00764703">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764703">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-42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20.3. Личный прием граждан по вопросам предоставления муниципальной услуги, проводится специалистом по имущественным и земельным отношениям Администрации </w:t>
      </w:r>
      <w:proofErr w:type="spellStart"/>
      <w:r w:rsidR="00764703">
        <w:rPr>
          <w:rFonts w:ascii="Times New Roman" w:eastAsia="Times New Roman" w:hAnsi="Times New Roman"/>
          <w:sz w:val="24"/>
          <w:szCs w:val="24"/>
          <w:lang w:eastAsia="ru-RU"/>
        </w:rPr>
        <w:t>Зеленовского</w:t>
      </w:r>
      <w:proofErr w:type="spellEnd"/>
      <w:r w:rsidRPr="004612F0">
        <w:rPr>
          <w:rFonts w:ascii="Times New Roman" w:eastAsia="Times New Roman" w:hAnsi="Times New Roman"/>
          <w:sz w:val="24"/>
          <w:szCs w:val="24"/>
          <w:lang w:eastAsia="ru-RU"/>
        </w:rPr>
        <w:t xml:space="preserve"> сельского поселения  по адресу: 346</w:t>
      </w:r>
      <w:r>
        <w:rPr>
          <w:rFonts w:ascii="Times New Roman" w:eastAsia="Times New Roman" w:hAnsi="Times New Roman"/>
          <w:sz w:val="24"/>
          <w:szCs w:val="24"/>
          <w:lang w:eastAsia="ru-RU"/>
        </w:rPr>
        <w:t>0</w:t>
      </w:r>
      <w:r w:rsidR="00764703">
        <w:rPr>
          <w:rFonts w:ascii="Times New Roman" w:eastAsia="Times New Roman" w:hAnsi="Times New Roman"/>
          <w:sz w:val="24"/>
          <w:szCs w:val="24"/>
          <w:lang w:eastAsia="ru-RU"/>
        </w:rPr>
        <w:t>94 х</w:t>
      </w:r>
      <w:r>
        <w:rPr>
          <w:rFonts w:ascii="Times New Roman" w:eastAsia="Times New Roman" w:hAnsi="Times New Roman"/>
          <w:sz w:val="24"/>
          <w:szCs w:val="24"/>
          <w:lang w:eastAsia="ru-RU"/>
        </w:rPr>
        <w:t xml:space="preserve">. </w:t>
      </w:r>
      <w:r w:rsidR="00764703">
        <w:rPr>
          <w:rFonts w:ascii="Times New Roman" w:eastAsia="Times New Roman" w:hAnsi="Times New Roman"/>
          <w:sz w:val="24"/>
          <w:szCs w:val="24"/>
          <w:lang w:eastAsia="ru-RU"/>
        </w:rPr>
        <w:t>Зеленовка</w:t>
      </w:r>
      <w:r w:rsidRPr="004612F0">
        <w:rPr>
          <w:rFonts w:ascii="Times New Roman" w:eastAsia="Times New Roman" w:hAnsi="Times New Roman"/>
          <w:sz w:val="24"/>
          <w:szCs w:val="24"/>
          <w:lang w:eastAsia="ru-RU"/>
        </w:rPr>
        <w:t xml:space="preserve">, ул. </w:t>
      </w:r>
      <w:r w:rsidR="00764703">
        <w:rPr>
          <w:rFonts w:ascii="Times New Roman" w:eastAsia="Times New Roman" w:hAnsi="Times New Roman"/>
          <w:sz w:val="24"/>
          <w:szCs w:val="24"/>
          <w:lang w:eastAsia="ru-RU"/>
        </w:rPr>
        <w:t>Центральная,55</w:t>
      </w:r>
      <w:r w:rsidRPr="004612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 xml:space="preserve">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Телефон для справок: (886386</w:t>
      </w:r>
      <w:r w:rsidRPr="004612F0">
        <w:rPr>
          <w:rFonts w:ascii="Times New Roman" w:eastAsia="Times New Roman" w:hAnsi="Times New Roman"/>
          <w:sz w:val="24"/>
          <w:szCs w:val="24"/>
          <w:lang w:eastAsia="ru-RU"/>
        </w:rPr>
        <w:t>)</w:t>
      </w:r>
      <w:r w:rsidR="00764703">
        <w:rPr>
          <w:rFonts w:ascii="Times New Roman" w:eastAsia="Times New Roman" w:hAnsi="Times New Roman"/>
          <w:sz w:val="24"/>
          <w:szCs w:val="24"/>
          <w:lang w:eastAsia="ru-RU"/>
        </w:rPr>
        <w:t xml:space="preserve">34642 </w:t>
      </w:r>
    </w:p>
    <w:p w:rsidR="00CE1108" w:rsidRPr="000B0563" w:rsidRDefault="00CE1108" w:rsidP="00CE1108">
      <w:pPr>
        <w:spacing w:before="100" w:beforeAutospacing="1" w:after="100" w:afterAutospacing="1" w:line="240" w:lineRule="auto"/>
        <w:rPr>
          <w:rFonts w:ascii="Times New Roman" w:eastAsia="Times New Roman" w:hAnsi="Times New Roman"/>
          <w:sz w:val="24"/>
          <w:szCs w:val="24"/>
          <w:lang w:val="en-US" w:eastAsia="ru-RU"/>
        </w:rPr>
      </w:pPr>
      <w:proofErr w:type="gramStart"/>
      <w:r w:rsidRPr="004612F0">
        <w:rPr>
          <w:rFonts w:ascii="Times New Roman" w:eastAsia="Times New Roman" w:hAnsi="Times New Roman"/>
          <w:sz w:val="24"/>
          <w:szCs w:val="24"/>
          <w:lang w:eastAsia="ru-RU"/>
        </w:rPr>
        <w:t>Е</w:t>
      </w:r>
      <w:proofErr w:type="gramEnd"/>
      <w:r w:rsidRPr="000B0563">
        <w:rPr>
          <w:rFonts w:ascii="Times New Roman" w:eastAsia="Times New Roman" w:hAnsi="Times New Roman"/>
          <w:sz w:val="24"/>
          <w:szCs w:val="24"/>
          <w:lang w:val="en-US" w:eastAsia="ru-RU"/>
        </w:rPr>
        <w:t>-</w:t>
      </w:r>
      <w:r w:rsidRPr="004A6B1B">
        <w:rPr>
          <w:rFonts w:ascii="Times New Roman" w:eastAsia="Times New Roman" w:hAnsi="Times New Roman"/>
          <w:sz w:val="24"/>
          <w:szCs w:val="24"/>
          <w:lang w:val="en-US" w:eastAsia="ru-RU"/>
        </w:rPr>
        <w:t>mail</w:t>
      </w:r>
      <w:r w:rsidRPr="000B0563">
        <w:rPr>
          <w:rFonts w:ascii="Times New Roman" w:eastAsia="Times New Roman" w:hAnsi="Times New Roman"/>
          <w:sz w:val="24"/>
          <w:szCs w:val="24"/>
          <w:lang w:val="en-US" w:eastAsia="ru-RU"/>
        </w:rPr>
        <w:t xml:space="preserve">: </w:t>
      </w:r>
      <w:r w:rsidRPr="004A6B1B">
        <w:rPr>
          <w:rFonts w:ascii="Times New Roman" w:eastAsia="Times New Roman" w:hAnsi="Times New Roman"/>
          <w:sz w:val="24"/>
          <w:szCs w:val="24"/>
          <w:lang w:val="en-US" w:eastAsia="ru-RU"/>
        </w:rPr>
        <w:t>sp</w:t>
      </w:r>
      <w:r w:rsidRPr="000B0563">
        <w:rPr>
          <w:rFonts w:ascii="Times New Roman" w:eastAsia="Times New Roman" w:hAnsi="Times New Roman"/>
          <w:sz w:val="24"/>
          <w:szCs w:val="24"/>
          <w:lang w:val="en-US" w:eastAsia="ru-RU"/>
        </w:rPr>
        <w:t>3738</w:t>
      </w:r>
      <w:r w:rsidR="00764703" w:rsidRPr="000B0563">
        <w:rPr>
          <w:rFonts w:ascii="Times New Roman" w:eastAsia="Times New Roman" w:hAnsi="Times New Roman"/>
          <w:sz w:val="24"/>
          <w:szCs w:val="24"/>
          <w:lang w:val="en-US" w:eastAsia="ru-RU"/>
        </w:rPr>
        <w:t>6</w:t>
      </w:r>
      <w:r w:rsidRPr="000B0563">
        <w:rPr>
          <w:rFonts w:ascii="Times New Roman" w:eastAsia="Times New Roman" w:hAnsi="Times New Roman"/>
          <w:sz w:val="24"/>
          <w:szCs w:val="24"/>
          <w:lang w:val="en-US" w:eastAsia="ru-RU"/>
        </w:rPr>
        <w:t>@</w:t>
      </w:r>
      <w:r>
        <w:rPr>
          <w:rFonts w:ascii="Times New Roman" w:eastAsia="Times New Roman" w:hAnsi="Times New Roman"/>
          <w:sz w:val="24"/>
          <w:szCs w:val="24"/>
          <w:lang w:val="en-US" w:eastAsia="ru-RU"/>
        </w:rPr>
        <w:t>donpac</w:t>
      </w:r>
      <w:r w:rsidRPr="000B0563">
        <w:rPr>
          <w:rFonts w:ascii="Times New Roman" w:eastAsia="Times New Roman" w:hAnsi="Times New Roman"/>
          <w:sz w:val="24"/>
          <w:szCs w:val="24"/>
          <w:lang w:val="en-US" w:eastAsia="ru-RU"/>
        </w:rPr>
        <w:t>.</w:t>
      </w:r>
      <w:r w:rsidRPr="004A6B1B">
        <w:rPr>
          <w:rFonts w:ascii="Times New Roman" w:eastAsia="Times New Roman" w:hAnsi="Times New Roman"/>
          <w:sz w:val="24"/>
          <w:szCs w:val="24"/>
          <w:lang w:val="en-US" w:eastAsia="ru-RU"/>
        </w:rPr>
        <w:t>ru</w:t>
      </w:r>
      <w:r w:rsidRPr="000B0563">
        <w:rPr>
          <w:rFonts w:ascii="Times New Roman" w:eastAsia="Times New Roman" w:hAnsi="Times New Roman"/>
          <w:sz w:val="24"/>
          <w:szCs w:val="24"/>
          <w:lang w:val="en-US" w:eastAsia="ru-RU"/>
        </w:rPr>
        <w:t>.</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21</w:t>
      </w:r>
      <w:r w:rsidRPr="004612F0">
        <w:rPr>
          <w:rFonts w:ascii="Times New Roman" w:eastAsia="Times New Roman" w:hAnsi="Times New Roman"/>
          <w:b/>
          <w:bCs/>
          <w:sz w:val="24"/>
          <w:szCs w:val="24"/>
          <w:lang w:eastAsia="ru-RU"/>
        </w:rPr>
        <w:t xml:space="preserve">. Административные процедуры, Последовательность административных действий (процедур) при предоставлении муниципальной услуги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Предоставление муниципальной услуги «Заключение дополнительных соглашений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к договорам аренды, безвозмездного пользования земельным участком</w:t>
      </w:r>
      <w:r w:rsidRPr="004612F0">
        <w:rPr>
          <w:rFonts w:ascii="Times New Roman" w:eastAsia="Times New Roman" w:hAnsi="Times New Roman"/>
          <w:b/>
          <w:bCs/>
          <w:sz w:val="24"/>
          <w:szCs w:val="24"/>
          <w:lang w:eastAsia="ru-RU"/>
        </w:rPr>
        <w:t xml:space="preserve">» </w:t>
      </w:r>
      <w:r w:rsidRPr="004612F0">
        <w:rPr>
          <w:rFonts w:ascii="Times New Roman" w:eastAsia="Times New Roman" w:hAnsi="Times New Roman"/>
          <w:sz w:val="24"/>
          <w:szCs w:val="24"/>
          <w:lang w:eastAsia="ru-RU"/>
        </w:rPr>
        <w:t>включает в себя следующие административные процедуры: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прием документов;</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xml:space="preserve">- регистрация и  рассмотрение заявления (принятие решения об отказе в предоставлении земельного участка в силу, </w:t>
      </w:r>
      <w:proofErr w:type="gramStart"/>
      <w:r w:rsidRPr="004612F0">
        <w:rPr>
          <w:rFonts w:ascii="Times New Roman" w:eastAsia="Times New Roman" w:hAnsi="Times New Roman"/>
          <w:sz w:val="24"/>
          <w:szCs w:val="24"/>
          <w:lang w:eastAsia="ru-RU"/>
        </w:rPr>
        <w:t>установленных</w:t>
      </w:r>
      <w:proofErr w:type="gramEnd"/>
      <w:r w:rsidRPr="004612F0">
        <w:rPr>
          <w:rFonts w:ascii="Times New Roman" w:eastAsia="Times New Roman" w:hAnsi="Times New Roman"/>
          <w:sz w:val="24"/>
          <w:szCs w:val="24"/>
          <w:lang w:eastAsia="ru-RU"/>
        </w:rPr>
        <w:t xml:space="preserve"> действующим законодательством);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-подготовка дополнительного соглашения к договору аренды, безвозмездного срочного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Последовательность административных процедур исполнения муниципальной услуги представлена блок-схемой в Приложении 2 к настоящему административному регламенту.</w:t>
      </w:r>
      <w:r w:rsidRPr="004612F0">
        <w:rPr>
          <w:rFonts w:ascii="Times New Roman" w:eastAsia="Times New Roman" w:hAnsi="Times New Roman"/>
          <w:b/>
          <w:bCs/>
          <w:sz w:val="24"/>
          <w:szCs w:val="24"/>
          <w:lang w:eastAsia="ru-RU"/>
        </w:rPr>
        <w:t>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Статья 22.</w:t>
      </w:r>
      <w:r w:rsidRPr="004612F0">
        <w:rPr>
          <w:rFonts w:ascii="Times New Roman" w:eastAsia="Times New Roman" w:hAnsi="Times New Roman"/>
          <w:b/>
          <w:bCs/>
          <w:sz w:val="24"/>
          <w:szCs w:val="24"/>
          <w:lang w:eastAsia="ru-RU"/>
        </w:rPr>
        <w:t xml:space="preserve"> Прием заявления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22.1. Предоставление муниципальной услуги «Заключение дополнительных соглашений к договорам аренды, безвозмездного пользования земельным участком»</w:t>
      </w:r>
      <w:r w:rsidRPr="004612F0">
        <w:rPr>
          <w:rFonts w:ascii="Times New Roman" w:eastAsia="Times New Roman" w:hAnsi="Times New Roman"/>
          <w:b/>
          <w:bCs/>
          <w:sz w:val="24"/>
          <w:szCs w:val="24"/>
          <w:lang w:eastAsia="ru-RU"/>
        </w:rPr>
        <w:t xml:space="preserve"> </w:t>
      </w:r>
      <w:r w:rsidRPr="004612F0">
        <w:rPr>
          <w:rFonts w:ascii="Times New Roman" w:eastAsia="Times New Roman" w:hAnsi="Times New Roman"/>
          <w:sz w:val="24"/>
          <w:szCs w:val="24"/>
          <w:lang w:eastAsia="ru-RU"/>
        </w:rPr>
        <w:t>осуществляется на основании заявления физического или юридического лица и прилагаемых к нему документов, определенных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22.2. Заинтересованные лица обращаются в Администрацию или в МФЦ с письменным заявлением о заключении дополнительного соглашения к договору аренды, безвозмездного пользования земельным участком. Форма заявления должна соответствовать приложению № 3 настоящего административного регламента</w:t>
      </w:r>
      <w:proofErr w:type="gramStart"/>
      <w:r w:rsidRPr="004612F0">
        <w:rPr>
          <w:rFonts w:ascii="Times New Roman" w:eastAsia="Times New Roman" w:hAnsi="Times New Roman"/>
          <w:sz w:val="24"/>
          <w:szCs w:val="24"/>
          <w:lang w:eastAsia="ru-RU"/>
        </w:rPr>
        <w:t xml:space="preserve"> ,</w:t>
      </w:r>
      <w:proofErr w:type="gramEnd"/>
      <w:r w:rsidRPr="004612F0">
        <w:rPr>
          <w:rFonts w:ascii="Times New Roman" w:eastAsia="Times New Roman" w:hAnsi="Times New Roman"/>
          <w:sz w:val="24"/>
          <w:szCs w:val="24"/>
          <w:lang w:eastAsia="ru-RU"/>
        </w:rPr>
        <w:t xml:space="preserve"> в котором указывается: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полностью фамилия, имя, отчество заявителя (заявителей);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почтовый адрес заявител</w:t>
      </w:r>
      <w:proofErr w:type="gramStart"/>
      <w:r w:rsidRPr="004612F0">
        <w:rPr>
          <w:rFonts w:ascii="Times New Roman" w:eastAsia="Times New Roman" w:hAnsi="Times New Roman"/>
          <w:sz w:val="24"/>
          <w:szCs w:val="24"/>
          <w:lang w:eastAsia="ru-RU"/>
        </w:rPr>
        <w:t>я(</w:t>
      </w:r>
      <w:proofErr w:type="gramEnd"/>
      <w:r w:rsidRPr="004612F0">
        <w:rPr>
          <w:rFonts w:ascii="Times New Roman" w:eastAsia="Times New Roman" w:hAnsi="Times New Roman"/>
          <w:sz w:val="24"/>
          <w:szCs w:val="24"/>
          <w:lang w:eastAsia="ru-RU"/>
        </w:rPr>
        <w:t>заявителей);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контактные реквизиты (телефон, адрес электронной почты);</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-ИНН заявителя;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-реквизиты договора аренды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-сведения о земельном участке, местоположение земельных участков, площадь, кадастровый номер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-наименование и реквизиты документа, обосновывающего заключения дополнительного соглашения к договору аренды, безвозмездного пользования земельного участка.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22.3. При приеме заявления и документов к нему, специалист, ответственный за прием документов передает заявителю второй экземпляр заявления, на которой сделана отметка о дате приема документов в Администрации.</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22.4. Днем представления заявления считается дата его поступления в Администрацию</w:t>
      </w:r>
      <w:r w:rsidRPr="004612F0">
        <w:rPr>
          <w:rFonts w:ascii="Times New Roman" w:eastAsia="Times New Roman" w:hAnsi="Times New Roman"/>
          <w:i/>
          <w:iCs/>
          <w:sz w:val="24"/>
          <w:szCs w:val="24"/>
          <w:lang w:eastAsia="ru-RU"/>
        </w:rPr>
        <w:t xml:space="preserve"> </w:t>
      </w:r>
      <w:r w:rsidRPr="004612F0">
        <w:rPr>
          <w:rFonts w:ascii="Times New Roman" w:eastAsia="Times New Roman" w:hAnsi="Times New Roman"/>
          <w:sz w:val="24"/>
          <w:szCs w:val="24"/>
          <w:lang w:eastAsia="ru-RU"/>
        </w:rPr>
        <w:t> и всех необходимых документов, предусмотренных действующим законодательством и настоящим административным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Статья 23.  </w:t>
      </w:r>
      <w:r w:rsidRPr="004612F0">
        <w:rPr>
          <w:rFonts w:ascii="Times New Roman" w:eastAsia="Times New Roman" w:hAnsi="Times New Roman"/>
          <w:b/>
          <w:bCs/>
          <w:sz w:val="24"/>
          <w:szCs w:val="24"/>
          <w:lang w:eastAsia="ru-RU"/>
        </w:rPr>
        <w:t>Рассмотрение заявления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xml:space="preserve">23.1. Ответственный исполнитель специалист </w:t>
      </w:r>
      <w:proofErr w:type="gramStart"/>
      <w:r w:rsidRPr="004612F0">
        <w:rPr>
          <w:rFonts w:ascii="Times New Roman" w:eastAsia="Times New Roman" w:hAnsi="Times New Roman"/>
          <w:sz w:val="24"/>
          <w:szCs w:val="24"/>
          <w:lang w:eastAsia="ru-RU"/>
        </w:rPr>
        <w:t>ИЗО</w:t>
      </w:r>
      <w:proofErr w:type="gramEnd"/>
      <w:r w:rsidRPr="004612F0">
        <w:rPr>
          <w:rFonts w:ascii="Times New Roman" w:eastAsia="Times New Roman" w:hAnsi="Times New Roman"/>
          <w:sz w:val="24"/>
          <w:szCs w:val="24"/>
          <w:lang w:eastAsia="ru-RU"/>
        </w:rPr>
        <w:t xml:space="preserve"> </w:t>
      </w:r>
      <w:proofErr w:type="gramStart"/>
      <w:r w:rsidRPr="004612F0">
        <w:rPr>
          <w:rFonts w:ascii="Times New Roman" w:eastAsia="Times New Roman" w:hAnsi="Times New Roman"/>
          <w:sz w:val="24"/>
          <w:szCs w:val="24"/>
          <w:lang w:eastAsia="ru-RU"/>
        </w:rPr>
        <w:t>в</w:t>
      </w:r>
      <w:proofErr w:type="gramEnd"/>
      <w:r w:rsidRPr="004612F0">
        <w:rPr>
          <w:rFonts w:ascii="Times New Roman" w:eastAsia="Times New Roman" w:hAnsi="Times New Roman"/>
          <w:sz w:val="24"/>
          <w:szCs w:val="24"/>
          <w:lang w:eastAsia="ru-RU"/>
        </w:rPr>
        <w:t xml:space="preserve">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его</w:t>
      </w:r>
      <w:r w:rsidRPr="00865D21">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(их) имени.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 специалист по имущественным и земельным отношениям Администрации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письмо о возврате принятого пакета документов, с указанием причин возврата и передает его на подпись Главе Администрации </w:t>
      </w:r>
      <w:proofErr w:type="spellStart"/>
      <w:r w:rsidR="00764703">
        <w:rPr>
          <w:rFonts w:ascii="Times New Roman" w:eastAsia="Times New Roman" w:hAnsi="Times New Roman"/>
          <w:sz w:val="24"/>
          <w:szCs w:val="24"/>
          <w:lang w:eastAsia="ru-RU"/>
        </w:rPr>
        <w:t>Зеленовского</w:t>
      </w:r>
      <w:proofErr w:type="spellEnd"/>
      <w:r w:rsidR="00764703">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23.4.Ответственный исполнитель специалист по имущественным и земельным отношениям Администрации  регистрирует  подписанное письмо в журнале и в течени</w:t>
      </w:r>
      <w:proofErr w:type="gramStart"/>
      <w:r w:rsidRPr="004612F0">
        <w:rPr>
          <w:rFonts w:ascii="Times New Roman" w:eastAsia="Times New Roman" w:hAnsi="Times New Roman"/>
          <w:sz w:val="24"/>
          <w:szCs w:val="24"/>
          <w:lang w:eastAsia="ru-RU"/>
        </w:rPr>
        <w:t>и</w:t>
      </w:r>
      <w:proofErr w:type="gramEnd"/>
      <w:r w:rsidRPr="004612F0">
        <w:rPr>
          <w:rFonts w:ascii="Times New Roman" w:eastAsia="Times New Roman" w:hAnsi="Times New Roman"/>
          <w:sz w:val="24"/>
          <w:szCs w:val="24"/>
          <w:lang w:eastAsia="ru-RU"/>
        </w:rPr>
        <w:t xml:space="preserve"> 2-х дней с момента регистрации письма,  направляет письмо заявителю с комплектом документов, которые были приняты администрацией, посредством почтового  отправления с уведомлением.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23.5.При устранении причин возврата документов, заявитель вправе повторно обратиться в Администрацию с заявлением в порядке, установленном настоящим регламентом.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23.6. Решение Администрации об отказе в предоставлении муниципальной услуги может быть оспорено в судебном порядке. </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23.7. </w:t>
      </w:r>
      <w:proofErr w:type="gramStart"/>
      <w:r w:rsidRPr="004612F0">
        <w:rPr>
          <w:rFonts w:ascii="Times New Roman" w:eastAsia="Times New Roman" w:hAnsi="Times New Roman"/>
          <w:sz w:val="24"/>
          <w:szCs w:val="24"/>
          <w:lang w:eastAsia="ru-RU"/>
        </w:rPr>
        <w:t>При</w:t>
      </w:r>
      <w:proofErr w:type="gramEnd"/>
      <w:r w:rsidRPr="004612F0">
        <w:rPr>
          <w:rFonts w:ascii="Times New Roman" w:eastAsia="Times New Roman" w:hAnsi="Times New Roman"/>
          <w:sz w:val="24"/>
          <w:szCs w:val="24"/>
          <w:lang w:eastAsia="ru-RU"/>
        </w:rPr>
        <w:t xml:space="preserve"> </w:t>
      </w:r>
      <w:proofErr w:type="gramStart"/>
      <w:r w:rsidRPr="004612F0">
        <w:rPr>
          <w:rFonts w:ascii="Times New Roman" w:eastAsia="Times New Roman" w:hAnsi="Times New Roman"/>
          <w:sz w:val="24"/>
          <w:szCs w:val="24"/>
          <w:lang w:eastAsia="ru-RU"/>
        </w:rPr>
        <w:t>установления</w:t>
      </w:r>
      <w:proofErr w:type="gramEnd"/>
      <w:r w:rsidRPr="004612F0">
        <w:rPr>
          <w:rFonts w:ascii="Times New Roman" w:eastAsia="Times New Roman" w:hAnsi="Times New Roman"/>
          <w:sz w:val="24"/>
          <w:szCs w:val="24"/>
          <w:lang w:eastAsia="ru-RU"/>
        </w:rPr>
        <w:t xml:space="preserve"> факта наличия всех необходимых для оказания муниципальной услуги документов, специалист ИЗО готовит проект дополнительного соглашение к договору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24.</w:t>
      </w:r>
      <w:r w:rsidRPr="004612F0">
        <w:rPr>
          <w:rFonts w:ascii="Times New Roman" w:eastAsia="Times New Roman" w:hAnsi="Times New Roman"/>
          <w:b/>
          <w:bCs/>
          <w:sz w:val="24"/>
          <w:szCs w:val="24"/>
          <w:lang w:eastAsia="ru-RU"/>
        </w:rPr>
        <w:t>   Срок выдачи и результат, который должен получить потребитель муниципальной услуги «Заключение дополнительных соглашений к договорам аренды, безвозмездного пользования земельным участком».</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24.2. Общий максимальный срок выполнения административной процедуры не может превышать 30 рабочих дней.</w:t>
      </w:r>
    </w:p>
    <w:p w:rsidR="003C3191" w:rsidRDefault="003C3191" w:rsidP="00CE1108">
      <w:pPr>
        <w:spacing w:before="100" w:beforeAutospacing="1" w:after="100" w:afterAutospacing="1" w:line="240" w:lineRule="auto"/>
        <w:jc w:val="center"/>
        <w:rPr>
          <w:rFonts w:ascii="Times New Roman" w:eastAsia="Times New Roman" w:hAnsi="Times New Roman"/>
          <w:b/>
          <w:bCs/>
          <w:sz w:val="24"/>
          <w:szCs w:val="24"/>
          <w:lang w:eastAsia="ru-RU"/>
        </w:rPr>
      </w:pPr>
    </w:p>
    <w:p w:rsidR="003C3191" w:rsidRDefault="003C3191" w:rsidP="00CE1108">
      <w:pPr>
        <w:spacing w:before="100" w:beforeAutospacing="1" w:after="100" w:afterAutospacing="1" w:line="240" w:lineRule="auto"/>
        <w:jc w:val="center"/>
        <w:rPr>
          <w:rFonts w:ascii="Times New Roman" w:eastAsia="Times New Roman" w:hAnsi="Times New Roman"/>
          <w:b/>
          <w:bCs/>
          <w:sz w:val="24"/>
          <w:szCs w:val="24"/>
          <w:lang w:eastAsia="ru-RU"/>
        </w:rPr>
      </w:pPr>
    </w:p>
    <w:p w:rsidR="003C3191" w:rsidRDefault="003C3191" w:rsidP="00CE1108">
      <w:pPr>
        <w:spacing w:before="100" w:beforeAutospacing="1" w:after="100" w:afterAutospacing="1" w:line="240" w:lineRule="auto"/>
        <w:jc w:val="center"/>
        <w:rPr>
          <w:rFonts w:ascii="Times New Roman" w:eastAsia="Times New Roman" w:hAnsi="Times New Roman"/>
          <w:b/>
          <w:bCs/>
          <w:sz w:val="24"/>
          <w:szCs w:val="24"/>
          <w:lang w:eastAsia="ru-RU"/>
        </w:rPr>
      </w:pP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lastRenderedPageBreak/>
        <w:t xml:space="preserve">Глава 4 ФОРМЫ </w:t>
      </w:r>
      <w:proofErr w:type="gramStart"/>
      <w:r w:rsidRPr="004612F0">
        <w:rPr>
          <w:rFonts w:ascii="Times New Roman" w:eastAsia="Times New Roman" w:hAnsi="Times New Roman"/>
          <w:b/>
          <w:bCs/>
          <w:sz w:val="24"/>
          <w:szCs w:val="24"/>
          <w:lang w:eastAsia="ru-RU"/>
        </w:rPr>
        <w:t>КОНТРОЛЯ ЗА</w:t>
      </w:r>
      <w:proofErr w:type="gramEnd"/>
      <w:r w:rsidRPr="004612F0">
        <w:rPr>
          <w:rFonts w:ascii="Times New Roman" w:eastAsia="Times New Roman" w:hAnsi="Times New Roman"/>
          <w:b/>
          <w:bCs/>
          <w:sz w:val="24"/>
          <w:szCs w:val="24"/>
          <w:lang w:eastAsia="ru-RU"/>
        </w:rPr>
        <w:t xml:space="preserve"> ИСПОЛНЕНИЕМ АДМИНИСТРАТИВНОГО  РЕГЛАМЕНТА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Статья 25</w:t>
      </w:r>
      <w:r w:rsidRPr="004612F0">
        <w:rPr>
          <w:rFonts w:ascii="Times New Roman" w:eastAsia="Times New Roman" w:hAnsi="Times New Roman"/>
          <w:b/>
          <w:bCs/>
          <w:sz w:val="24"/>
          <w:szCs w:val="24"/>
          <w:lang w:eastAsia="ru-RU"/>
        </w:rPr>
        <w:t xml:space="preserve">.  Порядок и формы </w:t>
      </w:r>
      <w:proofErr w:type="gramStart"/>
      <w:r w:rsidRPr="004612F0">
        <w:rPr>
          <w:rFonts w:ascii="Times New Roman" w:eastAsia="Times New Roman" w:hAnsi="Times New Roman"/>
          <w:b/>
          <w:bCs/>
          <w:sz w:val="24"/>
          <w:szCs w:val="24"/>
          <w:lang w:eastAsia="ru-RU"/>
        </w:rPr>
        <w:t>контроля за</w:t>
      </w:r>
      <w:proofErr w:type="gramEnd"/>
      <w:r w:rsidRPr="004612F0">
        <w:rPr>
          <w:rFonts w:ascii="Times New Roman" w:eastAsia="Times New Roman" w:hAnsi="Times New Roman"/>
          <w:b/>
          <w:bCs/>
          <w:sz w:val="24"/>
          <w:szCs w:val="24"/>
          <w:lang w:eastAsia="ru-RU"/>
        </w:rPr>
        <w:t xml:space="preserve"> исполнением административного регламента</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25.1. Формами </w:t>
      </w:r>
      <w:proofErr w:type="gramStart"/>
      <w:r w:rsidRPr="004612F0">
        <w:rPr>
          <w:rFonts w:ascii="Times New Roman" w:eastAsia="Times New Roman" w:hAnsi="Times New Roman"/>
          <w:sz w:val="24"/>
          <w:szCs w:val="24"/>
          <w:lang w:eastAsia="ru-RU"/>
        </w:rPr>
        <w:t>контроля за</w:t>
      </w:r>
      <w:proofErr w:type="gramEnd"/>
      <w:r w:rsidRPr="004612F0">
        <w:rPr>
          <w:rFonts w:ascii="Times New Roman" w:eastAsia="Times New Roman" w:hAnsi="Times New Roman"/>
          <w:sz w:val="24"/>
          <w:szCs w:val="24"/>
          <w:lang w:eastAsia="ru-RU"/>
        </w:rPr>
        <w:t xml:space="preserve"> исполнением административных процедур являются текущие и периодические проверки.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 допущенных специалистом по имущественным и земельным отношениям Администрации  при выполнении ими административных действий.</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25.2. Текущий контроль исполнения административного регламента осуществляется в процессе подготовки постановления Администрации  о предоставлении земельного участка или в процессе подготовки ответа об отказе в предоставлении муниципальной услуги.</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25.3.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25.5. Уполномоченный специалист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Глава 5.</w:t>
      </w:r>
      <w:r w:rsidRPr="004612F0">
        <w:rPr>
          <w:rFonts w:ascii="Times New Roman" w:eastAsia="Times New Roman" w:hAnsi="Times New Roman"/>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b/>
          <w:bCs/>
          <w:sz w:val="24"/>
          <w:szCs w:val="24"/>
          <w:lang w:eastAsia="ru-RU"/>
        </w:rPr>
        <w:t>МУНИЦИПАЛЬНЫХ СЛУЖАЩИХ.</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Положения Федерального закона от 27.07.2010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CE1108" w:rsidRPr="00A464C9" w:rsidRDefault="00CE1108" w:rsidP="003C3191">
      <w:pPr>
        <w:spacing w:after="0" w:line="240" w:lineRule="auto"/>
        <w:rPr>
          <w:rFonts w:ascii="Times New Roman" w:eastAsia="Times New Roman" w:hAnsi="Times New Roman"/>
          <w:sz w:val="24"/>
          <w:szCs w:val="24"/>
          <w:lang w:eastAsia="ru-RU"/>
        </w:rPr>
      </w:pPr>
    </w:p>
    <w:p w:rsidR="00CE1108" w:rsidRPr="00A464C9" w:rsidRDefault="00CE1108" w:rsidP="00CE1108">
      <w:pPr>
        <w:spacing w:before="100" w:beforeAutospacing="1" w:after="100" w:afterAutospacing="1" w:line="240" w:lineRule="auto"/>
        <w:rPr>
          <w:rFonts w:ascii="Times New Roman" w:eastAsia="Times New Roman" w:hAnsi="Times New Roman"/>
          <w:sz w:val="24"/>
          <w:szCs w:val="24"/>
          <w:lang w:eastAsia="ru-RU"/>
        </w:rPr>
      </w:pPr>
    </w:p>
    <w:tbl>
      <w:tblPr>
        <w:tblW w:w="9498" w:type="dxa"/>
        <w:tblCellSpacing w:w="0" w:type="dxa"/>
        <w:tblCellMar>
          <w:left w:w="0" w:type="dxa"/>
          <w:right w:w="0" w:type="dxa"/>
        </w:tblCellMar>
        <w:tblLook w:val="04A0"/>
      </w:tblPr>
      <w:tblGrid>
        <w:gridCol w:w="9498"/>
      </w:tblGrid>
      <w:tr w:rsidR="00CE1108" w:rsidRPr="004612F0" w:rsidTr="009A077D">
        <w:trPr>
          <w:tblCellSpacing w:w="0" w:type="dxa"/>
        </w:trPr>
        <w:tc>
          <w:tcPr>
            <w:tcW w:w="9498" w:type="dxa"/>
            <w:hideMark/>
          </w:tcPr>
          <w:p w:rsidR="00CE1108" w:rsidRPr="00A464C9" w:rsidRDefault="00CE1108" w:rsidP="009A077D">
            <w:pPr>
              <w:spacing w:after="0" w:line="240" w:lineRule="auto"/>
              <w:ind w:left="3629"/>
              <w:jc w:val="right"/>
              <w:rPr>
                <w:rFonts w:ascii="Times New Roman" w:eastAsia="Times New Roman" w:hAnsi="Times New Roman"/>
                <w:sz w:val="24"/>
                <w:szCs w:val="24"/>
                <w:lang w:eastAsia="ru-RU"/>
              </w:rPr>
            </w:pPr>
          </w:p>
          <w:p w:rsidR="00CE1108" w:rsidRPr="004612F0" w:rsidRDefault="00CE1108" w:rsidP="009A077D">
            <w:pPr>
              <w:spacing w:after="0" w:line="240" w:lineRule="auto"/>
              <w:ind w:left="3629"/>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Приложение № 1</w:t>
            </w:r>
          </w:p>
          <w:p w:rsidR="00CE1108" w:rsidRDefault="00CE1108" w:rsidP="009A077D">
            <w:pPr>
              <w:spacing w:after="0" w:line="240" w:lineRule="auto"/>
              <w:ind w:left="3629"/>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 Административному регламенту</w:t>
            </w:r>
          </w:p>
          <w:p w:rsidR="00CE1108" w:rsidRPr="004612F0" w:rsidRDefault="00CE1108" w:rsidP="009A077D">
            <w:pPr>
              <w:spacing w:after="0" w:line="240" w:lineRule="auto"/>
              <w:ind w:left="362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муниципальной услуги</w:t>
            </w:r>
          </w:p>
          <w:p w:rsidR="00CE1108" w:rsidRDefault="00CE1108" w:rsidP="009A077D">
            <w:pPr>
              <w:spacing w:after="0" w:line="240" w:lineRule="auto"/>
              <w:ind w:left="3629"/>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r>
              <w:rPr>
                <w:rFonts w:ascii="Times New Roman" w:eastAsia="Times New Roman" w:hAnsi="Times New Roman"/>
                <w:sz w:val="24"/>
                <w:szCs w:val="24"/>
                <w:lang w:eastAsia="ru-RU"/>
              </w:rPr>
              <w:t>«</w:t>
            </w:r>
            <w:r w:rsidRPr="004612F0">
              <w:rPr>
                <w:rFonts w:ascii="Times New Roman" w:eastAsia="Times New Roman" w:hAnsi="Times New Roman"/>
                <w:sz w:val="24"/>
                <w:szCs w:val="24"/>
                <w:lang w:eastAsia="ru-RU"/>
              </w:rPr>
              <w:t>Заключение дополнительных соглашений к договорам аренды, безвозмездного пользования земельным участком</w:t>
            </w:r>
            <w:r>
              <w:rPr>
                <w:rFonts w:ascii="Times New Roman" w:eastAsia="Times New Roman" w:hAnsi="Times New Roman"/>
                <w:sz w:val="24"/>
                <w:szCs w:val="24"/>
                <w:lang w:eastAsia="ru-RU"/>
              </w:rPr>
              <w:t xml:space="preserve">» </w:t>
            </w:r>
          </w:p>
          <w:p w:rsidR="00CE1108" w:rsidRDefault="00CE1108" w:rsidP="009A077D">
            <w:pPr>
              <w:spacing w:after="0" w:line="240" w:lineRule="auto"/>
              <w:ind w:left="3629"/>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w:t>
            </w:r>
          </w:p>
          <w:p w:rsidR="00CE1108" w:rsidRPr="004612F0" w:rsidRDefault="00CE1108" w:rsidP="009A077D">
            <w:pPr>
              <w:spacing w:after="0" w:line="240" w:lineRule="auto"/>
              <w:ind w:left="3629"/>
              <w:jc w:val="right"/>
              <w:rPr>
                <w:rFonts w:ascii="Times New Roman" w:eastAsia="Times New Roman" w:hAnsi="Times New Roman"/>
                <w:sz w:val="24"/>
                <w:szCs w:val="24"/>
                <w:lang w:eastAsia="ru-RU"/>
              </w:rPr>
            </w:pPr>
          </w:p>
          <w:p w:rsidR="00CE1108" w:rsidRPr="004612F0" w:rsidRDefault="00CE1108" w:rsidP="009A077D">
            <w:pPr>
              <w:spacing w:before="100" w:beforeAutospacing="1" w:after="100" w:afterAutospacing="1" w:line="240" w:lineRule="auto"/>
              <w:ind w:right="3232"/>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r>
    </w:tbl>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p>
    <w:p w:rsidR="00CE1108" w:rsidRPr="004612F0"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Сведения </w:t>
      </w:r>
    </w:p>
    <w:p w:rsidR="00CE1108" w:rsidRPr="004612F0"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об органе, уполномоченном на предоставление муниципальной услуги </w:t>
      </w:r>
    </w:p>
    <w:p w:rsidR="00CE1108" w:rsidRPr="00865D21"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«Расторжение договора аренды, безвозмездного пользования земельным участком»  </w:t>
      </w:r>
    </w:p>
    <w:tbl>
      <w:tblPr>
        <w:tblW w:w="936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5A0"/>
      </w:tblPr>
      <w:tblGrid>
        <w:gridCol w:w="3960"/>
        <w:gridCol w:w="5400"/>
      </w:tblGrid>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Наименование муниципального образования </w:t>
            </w:r>
          </w:p>
        </w:tc>
        <w:tc>
          <w:tcPr>
            <w:tcW w:w="5400" w:type="dxa"/>
            <w:tcBorders>
              <w:top w:val="outset" w:sz="6" w:space="0" w:color="auto"/>
              <w:left w:val="outset" w:sz="6" w:space="0" w:color="auto"/>
              <w:bottom w:val="outset" w:sz="6" w:space="0" w:color="auto"/>
              <w:right w:val="outset" w:sz="6" w:space="0" w:color="auto"/>
            </w:tcBorders>
            <w:hideMark/>
          </w:tcPr>
          <w:p w:rsidR="00CE1108" w:rsidRPr="004612F0" w:rsidRDefault="00764703" w:rsidP="009A077D">
            <w:pPr>
              <w:spacing w:before="100" w:beforeAutospacing="1" w:after="100" w:afterAutospacing="1" w:line="240" w:lineRule="auto"/>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Зеленовского</w:t>
            </w:r>
            <w:proofErr w:type="spellEnd"/>
            <w:r>
              <w:rPr>
                <w:rFonts w:ascii="Times New Roman" w:eastAsia="Times New Roman" w:hAnsi="Times New Roman"/>
                <w:sz w:val="24"/>
                <w:szCs w:val="24"/>
                <w:lang w:eastAsia="ru-RU"/>
              </w:rPr>
              <w:t xml:space="preserve"> </w:t>
            </w:r>
            <w:r w:rsidR="00CE1108" w:rsidRPr="004612F0">
              <w:rPr>
                <w:rFonts w:ascii="Times New Roman" w:eastAsia="Times New Roman" w:hAnsi="Times New Roman"/>
                <w:sz w:val="24"/>
                <w:szCs w:val="24"/>
                <w:lang w:eastAsia="ru-RU"/>
              </w:rPr>
              <w:t>сельское поселение</w:t>
            </w:r>
          </w:p>
        </w:tc>
      </w:tr>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Почтовый адрес (юридический)</w:t>
            </w:r>
          </w:p>
        </w:tc>
        <w:tc>
          <w:tcPr>
            <w:tcW w:w="540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764703">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346</w:t>
            </w:r>
            <w:r>
              <w:rPr>
                <w:rFonts w:ascii="Times New Roman" w:eastAsia="Times New Roman" w:hAnsi="Times New Roman"/>
                <w:sz w:val="24"/>
                <w:szCs w:val="24"/>
                <w:lang w:eastAsia="ru-RU"/>
              </w:rPr>
              <w:t>0</w:t>
            </w:r>
            <w:r w:rsidR="00764703">
              <w:rPr>
                <w:rFonts w:ascii="Times New Roman" w:eastAsia="Times New Roman" w:hAnsi="Times New Roman"/>
                <w:sz w:val="24"/>
                <w:szCs w:val="24"/>
                <w:lang w:eastAsia="ru-RU"/>
              </w:rPr>
              <w:t>94 х</w:t>
            </w:r>
            <w:r>
              <w:rPr>
                <w:rFonts w:ascii="Times New Roman" w:eastAsia="Times New Roman" w:hAnsi="Times New Roman"/>
                <w:sz w:val="24"/>
                <w:szCs w:val="24"/>
                <w:lang w:eastAsia="ru-RU"/>
              </w:rPr>
              <w:t xml:space="preserve">. </w:t>
            </w:r>
            <w:r w:rsidR="00764703">
              <w:rPr>
                <w:rFonts w:ascii="Times New Roman" w:eastAsia="Times New Roman" w:hAnsi="Times New Roman"/>
                <w:sz w:val="24"/>
                <w:szCs w:val="24"/>
                <w:lang w:eastAsia="ru-RU"/>
              </w:rPr>
              <w:t>Зеленовка, ул</w:t>
            </w:r>
            <w:proofErr w:type="gramStart"/>
            <w:r w:rsidR="00764703">
              <w:rPr>
                <w:rFonts w:ascii="Times New Roman" w:eastAsia="Times New Roman" w:hAnsi="Times New Roman"/>
                <w:sz w:val="24"/>
                <w:szCs w:val="24"/>
                <w:lang w:eastAsia="ru-RU"/>
              </w:rPr>
              <w:t>.Ц</w:t>
            </w:r>
            <w:proofErr w:type="gramEnd"/>
            <w:r w:rsidR="00764703">
              <w:rPr>
                <w:rFonts w:ascii="Times New Roman" w:eastAsia="Times New Roman" w:hAnsi="Times New Roman"/>
                <w:sz w:val="24"/>
                <w:szCs w:val="24"/>
                <w:lang w:eastAsia="ru-RU"/>
              </w:rPr>
              <w:t>ентральная,55</w:t>
            </w:r>
          </w:p>
        </w:tc>
      </w:tr>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Телефон и факс приемной </w:t>
            </w:r>
          </w:p>
        </w:tc>
        <w:tc>
          <w:tcPr>
            <w:tcW w:w="540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3C3191">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(886386</w:t>
            </w:r>
            <w:r w:rsidRPr="004612F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3</w:t>
            </w:r>
            <w:r w:rsidR="003C3191">
              <w:rPr>
                <w:rFonts w:ascii="Times New Roman" w:eastAsia="Times New Roman" w:hAnsi="Times New Roman"/>
                <w:sz w:val="24"/>
                <w:szCs w:val="24"/>
                <w:lang w:eastAsia="ru-RU"/>
              </w:rPr>
              <w:t>4</w:t>
            </w:r>
            <w:r>
              <w:rPr>
                <w:rFonts w:ascii="Times New Roman" w:eastAsia="Times New Roman" w:hAnsi="Times New Roman"/>
                <w:sz w:val="24"/>
                <w:szCs w:val="24"/>
                <w:lang w:eastAsia="ru-RU"/>
              </w:rPr>
              <w:t>-</w:t>
            </w:r>
            <w:r w:rsidR="003C3191">
              <w:rPr>
                <w:rFonts w:ascii="Times New Roman" w:eastAsia="Times New Roman" w:hAnsi="Times New Roman"/>
                <w:sz w:val="24"/>
                <w:szCs w:val="24"/>
                <w:lang w:eastAsia="ru-RU"/>
              </w:rPr>
              <w:t>6</w:t>
            </w:r>
            <w:r>
              <w:rPr>
                <w:rFonts w:ascii="Times New Roman" w:eastAsia="Times New Roman" w:hAnsi="Times New Roman"/>
                <w:sz w:val="24"/>
                <w:szCs w:val="24"/>
                <w:lang w:eastAsia="ru-RU"/>
              </w:rPr>
              <w:t xml:space="preserve">-42 </w:t>
            </w:r>
            <w:r w:rsidRPr="004612F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tc>
      </w:tr>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Полное наименование уполномоченного органа </w:t>
            </w:r>
          </w:p>
        </w:tc>
        <w:tc>
          <w:tcPr>
            <w:tcW w:w="540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764703">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Администрация </w:t>
            </w:r>
            <w:proofErr w:type="spellStart"/>
            <w:r w:rsidR="00764703">
              <w:rPr>
                <w:rFonts w:ascii="Times New Roman" w:eastAsia="Times New Roman" w:hAnsi="Times New Roman"/>
                <w:sz w:val="24"/>
                <w:szCs w:val="24"/>
                <w:lang w:eastAsia="ru-RU"/>
              </w:rPr>
              <w:t>Зеленовского</w:t>
            </w:r>
            <w:proofErr w:type="spellEnd"/>
            <w:r w:rsidR="00764703">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tc>
      </w:tr>
      <w:tr w:rsidR="00CE1108" w:rsidRPr="004612F0" w:rsidTr="00764703">
        <w:trPr>
          <w:tblCellSpacing w:w="0" w:type="dxa"/>
        </w:trPr>
        <w:tc>
          <w:tcPr>
            <w:tcW w:w="3960" w:type="dxa"/>
            <w:tcBorders>
              <w:top w:val="outset" w:sz="6" w:space="0" w:color="auto"/>
              <w:left w:val="outset" w:sz="6" w:space="0" w:color="auto"/>
              <w:bottom w:val="outset" w:sz="6" w:space="0" w:color="auto"/>
              <w:right w:val="outset" w:sz="6" w:space="0" w:color="auto"/>
            </w:tcBorders>
            <w:hideMark/>
          </w:tcPr>
          <w:p w:rsidR="00CE1108" w:rsidRPr="004612F0" w:rsidRDefault="00CE1108" w:rsidP="00764703">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Официальный сайт МО </w:t>
            </w:r>
            <w:proofErr w:type="spellStart"/>
            <w:r w:rsidR="00764703">
              <w:rPr>
                <w:rFonts w:ascii="Times New Roman" w:eastAsia="Times New Roman" w:hAnsi="Times New Roman"/>
                <w:sz w:val="24"/>
                <w:szCs w:val="24"/>
                <w:lang w:eastAsia="ru-RU"/>
              </w:rPr>
              <w:t>Зеленовское</w:t>
            </w:r>
            <w:proofErr w:type="spellEnd"/>
            <w:r w:rsidR="00764703">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tc>
        <w:tc>
          <w:tcPr>
            <w:tcW w:w="5400" w:type="dxa"/>
            <w:tcBorders>
              <w:top w:val="outset" w:sz="6" w:space="0" w:color="auto"/>
              <w:left w:val="outset" w:sz="6" w:space="0" w:color="auto"/>
              <w:bottom w:val="outset" w:sz="6" w:space="0" w:color="auto"/>
              <w:right w:val="outset" w:sz="6" w:space="0" w:color="auto"/>
            </w:tcBorders>
            <w:hideMark/>
          </w:tcPr>
          <w:p w:rsidR="00CE1108" w:rsidRPr="00865D21" w:rsidRDefault="00C32B23" w:rsidP="009A077D">
            <w:pPr>
              <w:spacing w:before="100" w:beforeAutospacing="1" w:after="100" w:afterAutospacing="1" w:line="240" w:lineRule="auto"/>
              <w:rPr>
                <w:rFonts w:ascii="Times New Roman" w:eastAsia="Times New Roman" w:hAnsi="Times New Roman"/>
                <w:sz w:val="24"/>
                <w:szCs w:val="24"/>
                <w:lang w:eastAsia="ru-RU"/>
              </w:rPr>
            </w:pPr>
            <w:hyperlink r:id="rId5" w:history="1"/>
            <w:r w:rsidR="00CE1108" w:rsidRPr="00865D21">
              <w:rPr>
                <w:rFonts w:ascii="Times New Roman" w:eastAsia="Times New Roman" w:hAnsi="Times New Roman"/>
                <w:sz w:val="24"/>
                <w:szCs w:val="24"/>
                <w:lang w:eastAsia="ru-RU"/>
              </w:rPr>
              <w:t xml:space="preserve"> </w:t>
            </w:r>
            <w:r w:rsidR="00CE1108">
              <w:rPr>
                <w:rFonts w:ascii="Times New Roman" w:hAnsi="Times New Roman"/>
              </w:rPr>
              <w:t xml:space="preserve"> </w:t>
            </w:r>
            <w:r w:rsidR="00CE1108" w:rsidRPr="00413FB1">
              <w:rPr>
                <w:rFonts w:ascii="Times New Roman" w:hAnsi="Times New Roman"/>
              </w:rPr>
              <w:t>http://</w:t>
            </w:r>
            <w:proofErr w:type="spellStart"/>
            <w:r w:rsidR="003C3191">
              <w:rPr>
                <w:rFonts w:ascii="Times New Roman" w:hAnsi="Times New Roman"/>
                <w:lang w:val="en-US"/>
              </w:rPr>
              <w:t>zelenovskoe</w:t>
            </w:r>
            <w:r w:rsidR="00CE1108" w:rsidRPr="00413FB1">
              <w:rPr>
                <w:rFonts w:ascii="Times New Roman" w:hAnsi="Times New Roman"/>
              </w:rPr>
              <w:t>sp.ru</w:t>
            </w:r>
            <w:proofErr w:type="spellEnd"/>
            <w:r w:rsidR="00CE1108" w:rsidRPr="00413FB1">
              <w:rPr>
                <w:rFonts w:ascii="Times New Roman" w:hAnsi="Times New Roman"/>
              </w:rPr>
              <w:t>/</w:t>
            </w:r>
            <w:r w:rsidR="00CE1108" w:rsidRPr="00865D21">
              <w:rPr>
                <w:rFonts w:ascii="Times New Roman" w:hAnsi="Times New Roman"/>
                <w:iCs/>
                <w:szCs w:val="28"/>
              </w:rPr>
              <w:t xml:space="preserve">          </w:t>
            </w:r>
          </w:p>
          <w:p w:rsidR="00CE1108" w:rsidRPr="004612F0" w:rsidRDefault="00CE1108" w:rsidP="009A077D">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tc>
      </w:tr>
    </w:tbl>
    <w:p w:rsidR="00CE1108" w:rsidRDefault="00CE1108" w:rsidP="00CE1108">
      <w:pPr>
        <w:spacing w:after="24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br w:type="textWrapping" w:clear="all"/>
      </w:r>
      <w:r w:rsidRPr="004612F0">
        <w:rPr>
          <w:rFonts w:ascii="Times New Roman" w:eastAsia="Times New Roman" w:hAnsi="Times New Roman"/>
          <w:sz w:val="24"/>
          <w:szCs w:val="24"/>
          <w:lang w:eastAsia="ru-RU"/>
        </w:rPr>
        <w:br/>
      </w:r>
    </w:p>
    <w:p w:rsidR="00CE1108" w:rsidRDefault="00CE1108" w:rsidP="00CE1108">
      <w:pPr>
        <w:spacing w:after="240" w:line="240" w:lineRule="auto"/>
        <w:rPr>
          <w:rFonts w:ascii="Times New Roman" w:eastAsia="Times New Roman" w:hAnsi="Times New Roman"/>
          <w:sz w:val="24"/>
          <w:szCs w:val="24"/>
          <w:lang w:eastAsia="ru-RU"/>
        </w:rPr>
      </w:pPr>
    </w:p>
    <w:p w:rsidR="00CE1108" w:rsidRDefault="00CE1108" w:rsidP="00CE1108">
      <w:pPr>
        <w:spacing w:after="240" w:line="240" w:lineRule="auto"/>
        <w:rPr>
          <w:rFonts w:ascii="Times New Roman" w:eastAsia="Times New Roman" w:hAnsi="Times New Roman"/>
          <w:sz w:val="24"/>
          <w:szCs w:val="24"/>
          <w:lang w:eastAsia="ru-RU"/>
        </w:rPr>
      </w:pPr>
    </w:p>
    <w:p w:rsidR="00CE1108" w:rsidRDefault="00CE1108" w:rsidP="00CE1108">
      <w:pPr>
        <w:spacing w:after="240" w:line="240" w:lineRule="auto"/>
        <w:rPr>
          <w:rFonts w:ascii="Times New Roman" w:eastAsia="Times New Roman" w:hAnsi="Times New Roman"/>
          <w:sz w:val="24"/>
          <w:szCs w:val="24"/>
          <w:lang w:eastAsia="ru-RU"/>
        </w:rPr>
      </w:pPr>
    </w:p>
    <w:p w:rsidR="00CE1108" w:rsidRDefault="00CE1108" w:rsidP="00CE1108">
      <w:pPr>
        <w:spacing w:after="240" w:line="240" w:lineRule="auto"/>
        <w:rPr>
          <w:rFonts w:ascii="Times New Roman" w:eastAsia="Times New Roman" w:hAnsi="Times New Roman"/>
          <w:sz w:val="24"/>
          <w:szCs w:val="24"/>
          <w:lang w:eastAsia="ru-RU"/>
        </w:rPr>
      </w:pPr>
    </w:p>
    <w:p w:rsidR="00CE1108" w:rsidRDefault="00CE1108" w:rsidP="00CE1108">
      <w:pPr>
        <w:spacing w:after="240" w:line="240" w:lineRule="auto"/>
        <w:rPr>
          <w:rFonts w:ascii="Times New Roman" w:eastAsia="Times New Roman" w:hAnsi="Times New Roman"/>
          <w:sz w:val="24"/>
          <w:szCs w:val="24"/>
          <w:lang w:eastAsia="ru-RU"/>
        </w:rPr>
      </w:pPr>
    </w:p>
    <w:p w:rsidR="00CE1108" w:rsidRPr="004612F0" w:rsidRDefault="00CE1108" w:rsidP="00CE1108">
      <w:pPr>
        <w:spacing w:after="240" w:line="240" w:lineRule="auto"/>
        <w:rPr>
          <w:rFonts w:ascii="Times New Roman" w:eastAsia="Times New Roman" w:hAnsi="Times New Roman"/>
          <w:sz w:val="24"/>
          <w:szCs w:val="24"/>
          <w:lang w:eastAsia="ru-RU"/>
        </w:rPr>
      </w:pPr>
    </w:p>
    <w:tbl>
      <w:tblPr>
        <w:tblW w:w="9651" w:type="dxa"/>
        <w:tblCellSpacing w:w="0" w:type="dxa"/>
        <w:tblCellMar>
          <w:left w:w="0" w:type="dxa"/>
          <w:right w:w="0" w:type="dxa"/>
        </w:tblCellMar>
        <w:tblLook w:val="04A0"/>
      </w:tblPr>
      <w:tblGrid>
        <w:gridCol w:w="9651"/>
      </w:tblGrid>
      <w:tr w:rsidR="00CE1108" w:rsidRPr="004612F0" w:rsidTr="009A077D">
        <w:trPr>
          <w:trHeight w:val="2241"/>
          <w:tblCellSpacing w:w="0" w:type="dxa"/>
        </w:trPr>
        <w:tc>
          <w:tcPr>
            <w:tcW w:w="9651" w:type="dxa"/>
            <w:hideMark/>
          </w:tcPr>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9A077D">
            <w:pPr>
              <w:spacing w:after="0" w:line="240" w:lineRule="auto"/>
              <w:jc w:val="right"/>
              <w:rPr>
                <w:rFonts w:ascii="Times New Roman" w:eastAsia="Times New Roman" w:hAnsi="Times New Roman"/>
                <w:sz w:val="24"/>
                <w:szCs w:val="24"/>
                <w:lang w:eastAsia="ru-RU"/>
              </w:rPr>
            </w:pPr>
          </w:p>
          <w:p w:rsidR="00276C0E" w:rsidRDefault="00276C0E" w:rsidP="00276C0E">
            <w:pPr>
              <w:spacing w:after="0" w:line="240" w:lineRule="auto"/>
              <w:rPr>
                <w:rFonts w:ascii="Times New Roman" w:eastAsia="Times New Roman" w:hAnsi="Times New Roman"/>
                <w:sz w:val="24"/>
                <w:szCs w:val="24"/>
                <w:lang w:eastAsia="ru-RU"/>
              </w:rPr>
            </w:pPr>
          </w:p>
          <w:p w:rsidR="00CE1108" w:rsidRPr="004612F0" w:rsidRDefault="00276C0E" w:rsidP="00276C0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C31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CE1108" w:rsidRPr="004612F0">
              <w:rPr>
                <w:rFonts w:ascii="Times New Roman" w:eastAsia="Times New Roman" w:hAnsi="Times New Roman"/>
                <w:sz w:val="24"/>
                <w:szCs w:val="24"/>
                <w:lang w:eastAsia="ru-RU"/>
              </w:rPr>
              <w:t>Приложение №3</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 Административному регламенту</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муниципальной услуги </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«Заключение </w:t>
            </w:r>
            <w:proofErr w:type="gramStart"/>
            <w:r w:rsidRPr="004612F0">
              <w:rPr>
                <w:rFonts w:ascii="Times New Roman" w:eastAsia="Times New Roman" w:hAnsi="Times New Roman"/>
                <w:sz w:val="24"/>
                <w:szCs w:val="24"/>
                <w:lang w:eastAsia="ru-RU"/>
              </w:rPr>
              <w:t>дополнительных</w:t>
            </w:r>
            <w:proofErr w:type="gramEnd"/>
            <w:r w:rsidRPr="004612F0">
              <w:rPr>
                <w:rFonts w:ascii="Times New Roman" w:eastAsia="Times New Roman" w:hAnsi="Times New Roman"/>
                <w:sz w:val="24"/>
                <w:szCs w:val="24"/>
                <w:lang w:eastAsia="ru-RU"/>
              </w:rPr>
              <w:t xml:space="preserve"> соглашения к договорам аренды, </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безвозмездного пользования земельным участком»</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tc>
      </w:tr>
    </w:tbl>
    <w:p w:rsidR="00CE1108" w:rsidRPr="004612F0"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Уведомление</w:t>
      </w:r>
    </w:p>
    <w:p w:rsidR="00CE1108" w:rsidRPr="004612F0" w:rsidRDefault="00CE1108" w:rsidP="00CE1108">
      <w:pPr>
        <w:spacing w:after="0"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об отказе в предоставлении  муниципальных услуг</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_______ от 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Гр. ________________________________, </w:t>
      </w:r>
      <w:proofErr w:type="gramStart"/>
      <w:r w:rsidRPr="004612F0">
        <w:rPr>
          <w:rFonts w:ascii="Times New Roman" w:eastAsia="Times New Roman" w:hAnsi="Times New Roman"/>
          <w:sz w:val="24"/>
          <w:szCs w:val="24"/>
          <w:lang w:eastAsia="ru-RU"/>
        </w:rPr>
        <w:t>проживающий</w:t>
      </w:r>
      <w:proofErr w:type="gramEnd"/>
      <w:r w:rsidRPr="004612F0">
        <w:rPr>
          <w:rFonts w:ascii="Times New Roman" w:eastAsia="Times New Roman" w:hAnsi="Times New Roman"/>
          <w:sz w:val="24"/>
          <w:szCs w:val="24"/>
          <w:lang w:eastAsia="ru-RU"/>
        </w:rPr>
        <w:t xml:space="preserve"> по адресу: ______________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(Ф.И.О. полностью)</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 обратился __________ за предоставлением муниципальной услуги</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____________________________________________________________________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Заявление о предоставлении муниципальной услуги принято «____»________20___г., зарегистрировано № 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 (причина отказа в назначении </w:t>
      </w:r>
      <w:proofErr w:type="gramStart"/>
      <w:r w:rsidRPr="004612F0">
        <w:rPr>
          <w:rFonts w:ascii="Times New Roman" w:eastAsia="Times New Roman" w:hAnsi="Times New Roman"/>
          <w:sz w:val="24"/>
          <w:szCs w:val="24"/>
          <w:lang w:eastAsia="ru-RU"/>
        </w:rPr>
        <w:t>с</w:t>
      </w:r>
      <w:proofErr w:type="gramEnd"/>
      <w:r w:rsidRPr="004612F0">
        <w:rPr>
          <w:rFonts w:ascii="Times New Roman" w:eastAsia="Times New Roman" w:hAnsi="Times New Roman"/>
          <w:sz w:val="24"/>
          <w:szCs w:val="24"/>
          <w:lang w:eastAsia="ru-RU"/>
        </w:rPr>
        <w:t xml:space="preserve"> ссылкой на действующее законодательство).</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Подпись руководителя </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Работник _______________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Телефон ________________</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Экземпляр решения получил</w:t>
      </w:r>
      <w:proofErr w:type="gramStart"/>
      <w:r w:rsidRPr="004612F0">
        <w:rPr>
          <w:rFonts w:ascii="Times New Roman" w:eastAsia="Times New Roman" w:hAnsi="Times New Roman"/>
          <w:sz w:val="24"/>
          <w:szCs w:val="24"/>
          <w:lang w:eastAsia="ru-RU"/>
        </w:rPr>
        <w:t>: ______________(_________________________)</w:t>
      </w:r>
      <w:proofErr w:type="gramEnd"/>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подпись                                                 расшифровка подписи</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____________________________________________________________________________________________________________________________________</w:t>
      </w:r>
    </w:p>
    <w:p w:rsidR="00CE1108" w:rsidRPr="004612F0" w:rsidRDefault="00CE1108" w:rsidP="00CE1108">
      <w:pPr>
        <w:spacing w:after="0" w:line="240" w:lineRule="auto"/>
        <w:rPr>
          <w:rFonts w:ascii="Times New Roman" w:eastAsia="Times New Roman" w:hAnsi="Times New Roman"/>
          <w:sz w:val="24"/>
          <w:szCs w:val="24"/>
          <w:lang w:eastAsia="ru-RU"/>
        </w:rPr>
      </w:pPr>
      <w:proofErr w:type="gramStart"/>
      <w:r w:rsidRPr="004612F0">
        <w:rPr>
          <w:rFonts w:ascii="Times New Roman" w:eastAsia="Times New Roman" w:hAnsi="Times New Roman"/>
          <w:sz w:val="24"/>
          <w:szCs w:val="24"/>
          <w:lang w:eastAsia="ru-RU"/>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 ___________ 20 _____ г.</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(дата получения решения)</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В случае отправки решения посредством почтовой связи ко второму экземпляру решения, хранящегося у специалиста по имущественным и земельным отношениям Администрации сельского поселения, прикладывается почтовое уведомление о вручении.</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w:t>
      </w:r>
    </w:p>
    <w:p w:rsidR="00CE1108" w:rsidRPr="004612F0" w:rsidRDefault="00CE1108" w:rsidP="00CE1108">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br w:type="textWrapping" w:clear="all"/>
      </w:r>
    </w:p>
    <w:tbl>
      <w:tblPr>
        <w:tblW w:w="0" w:type="auto"/>
        <w:tblCellSpacing w:w="0" w:type="dxa"/>
        <w:tblCellMar>
          <w:left w:w="0" w:type="dxa"/>
          <w:right w:w="0" w:type="dxa"/>
        </w:tblCellMar>
        <w:tblLook w:val="04A0"/>
      </w:tblPr>
      <w:tblGrid>
        <w:gridCol w:w="4043"/>
        <w:gridCol w:w="5312"/>
      </w:tblGrid>
      <w:tr w:rsidR="00CE1108" w:rsidRPr="004612F0" w:rsidTr="009A077D">
        <w:trPr>
          <w:tblCellSpacing w:w="0" w:type="dxa"/>
        </w:trPr>
        <w:tc>
          <w:tcPr>
            <w:tcW w:w="9570" w:type="dxa"/>
            <w:gridSpan w:val="2"/>
            <w:hideMark/>
          </w:tcPr>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bookmarkStart w:id="9" w:name="sub_2002"/>
            <w:r w:rsidRPr="004612F0">
              <w:rPr>
                <w:rFonts w:ascii="Times New Roman" w:eastAsia="Times New Roman" w:hAnsi="Times New Roman"/>
                <w:sz w:val="24"/>
                <w:szCs w:val="24"/>
                <w:lang w:eastAsia="ru-RU"/>
              </w:rPr>
              <w:t> </w:t>
            </w:r>
          </w:p>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p>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p>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p>
          <w:p w:rsidR="00CE1108" w:rsidRDefault="00CE1108" w:rsidP="009A077D">
            <w:pPr>
              <w:spacing w:before="100" w:beforeAutospacing="1" w:after="100" w:afterAutospacing="1" w:line="240" w:lineRule="auto"/>
              <w:jc w:val="right"/>
              <w:rPr>
                <w:rFonts w:ascii="Times New Roman" w:eastAsia="Times New Roman" w:hAnsi="Times New Roman"/>
                <w:sz w:val="24"/>
                <w:szCs w:val="24"/>
                <w:lang w:eastAsia="ru-RU"/>
              </w:rPr>
            </w:pPr>
          </w:p>
          <w:p w:rsidR="00CE1108" w:rsidRDefault="00CE1108" w:rsidP="009A077D">
            <w:pPr>
              <w:spacing w:after="0" w:line="240" w:lineRule="auto"/>
              <w:rPr>
                <w:rFonts w:ascii="Times New Roman" w:eastAsia="Times New Roman" w:hAnsi="Times New Roman"/>
                <w:sz w:val="24"/>
                <w:szCs w:val="24"/>
                <w:lang w:eastAsia="ru-RU"/>
              </w:rPr>
            </w:pPr>
          </w:p>
          <w:p w:rsidR="00CE1108" w:rsidRPr="004612F0" w:rsidRDefault="00CE1108" w:rsidP="009A077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Pr="004612F0">
              <w:rPr>
                <w:rFonts w:ascii="Times New Roman" w:eastAsia="Times New Roman" w:hAnsi="Times New Roman"/>
                <w:sz w:val="24"/>
                <w:szCs w:val="24"/>
                <w:lang w:eastAsia="ru-RU"/>
              </w:rPr>
              <w:t xml:space="preserve"> Приложение № 4</w:t>
            </w:r>
            <w:bookmarkEnd w:id="9"/>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к Административному регламенту</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муниципальной услуги</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«Заключение дополнительного соглашения</w:t>
            </w:r>
          </w:p>
          <w:p w:rsidR="00CE1108" w:rsidRPr="004612F0" w:rsidRDefault="00CE1108" w:rsidP="009A077D">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 к договору аренды, </w:t>
            </w:r>
            <w:proofErr w:type="gramStart"/>
            <w:r w:rsidRPr="004612F0">
              <w:rPr>
                <w:rFonts w:ascii="Times New Roman" w:eastAsia="Times New Roman" w:hAnsi="Times New Roman"/>
                <w:sz w:val="24"/>
                <w:szCs w:val="24"/>
                <w:lang w:eastAsia="ru-RU"/>
              </w:rPr>
              <w:t>безвозмездного</w:t>
            </w:r>
            <w:proofErr w:type="gramEnd"/>
          </w:p>
          <w:p w:rsidR="00CE1108" w:rsidRPr="004612F0" w:rsidRDefault="00CE1108" w:rsidP="004F2108">
            <w:pPr>
              <w:spacing w:after="0" w:line="240" w:lineRule="auto"/>
              <w:jc w:val="right"/>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пользования земельным участком» </w:t>
            </w:r>
          </w:p>
        </w:tc>
      </w:tr>
      <w:tr w:rsidR="00CE1108" w:rsidRPr="004612F0" w:rsidTr="009A077D">
        <w:trPr>
          <w:tblCellSpacing w:w="0" w:type="dxa"/>
        </w:trPr>
        <w:tc>
          <w:tcPr>
            <w:tcW w:w="4335"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lastRenderedPageBreak/>
              <w:t> </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tc>
        <w:tc>
          <w:tcPr>
            <w:tcW w:w="5235" w:type="dxa"/>
            <w:hideMark/>
          </w:tcPr>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Главе </w:t>
            </w:r>
            <w:r>
              <w:rPr>
                <w:rFonts w:ascii="Times New Roman" w:eastAsia="Times New Roman" w:hAnsi="Times New Roman"/>
                <w:sz w:val="24"/>
                <w:szCs w:val="24"/>
                <w:lang w:eastAsia="ru-RU"/>
              </w:rPr>
              <w:t xml:space="preserve">Администрации </w:t>
            </w:r>
            <w:proofErr w:type="spellStart"/>
            <w:r w:rsidR="00764703">
              <w:rPr>
                <w:rFonts w:ascii="Times New Roman" w:eastAsia="Times New Roman" w:hAnsi="Times New Roman"/>
                <w:sz w:val="24"/>
                <w:szCs w:val="24"/>
                <w:lang w:eastAsia="ru-RU"/>
              </w:rPr>
              <w:t>Зеленовского</w:t>
            </w:r>
            <w:proofErr w:type="spellEnd"/>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сельского поселения</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от __________________________________________</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xml:space="preserve">адрес регистрации: </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____________________________________________</w:t>
            </w:r>
          </w:p>
          <w:p w:rsidR="00CE1108" w:rsidRPr="004612F0" w:rsidRDefault="00CE1108" w:rsidP="009A077D">
            <w:pPr>
              <w:spacing w:after="0"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тел._________________________________________</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9A077D">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tc>
      </w:tr>
    </w:tbl>
    <w:p w:rsidR="00CE1108" w:rsidRPr="004612F0" w:rsidRDefault="00CE1108" w:rsidP="00CE1108">
      <w:pPr>
        <w:spacing w:before="100" w:beforeAutospacing="1" w:after="100" w:afterAutospacing="1" w:line="240" w:lineRule="auto"/>
        <w:jc w:val="center"/>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ЗАЯВЛЕНИЕ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Прошу заключить дополнительное соглашение к договору  аренды (безвозмездного срочного пользования</w:t>
      </w:r>
      <w:proofErr w:type="gramStart"/>
      <w:r w:rsidRPr="004612F0">
        <w:rPr>
          <w:rFonts w:ascii="Times New Roman" w:eastAsia="Times New Roman" w:hAnsi="Times New Roman"/>
          <w:sz w:val="24"/>
          <w:szCs w:val="24"/>
          <w:lang w:eastAsia="ru-RU"/>
        </w:rPr>
        <w:t xml:space="preserve"> )</w:t>
      </w:r>
      <w:proofErr w:type="gramEnd"/>
      <w:r w:rsidRPr="004612F0">
        <w:rPr>
          <w:rFonts w:ascii="Times New Roman" w:eastAsia="Times New Roman" w:hAnsi="Times New Roman"/>
          <w:sz w:val="24"/>
          <w:szCs w:val="24"/>
          <w:lang w:eastAsia="ru-RU"/>
        </w:rPr>
        <w:t xml:space="preserve"> от </w:t>
      </w:r>
      <w:proofErr w:type="spellStart"/>
      <w:r w:rsidRPr="004612F0">
        <w:rPr>
          <w:rFonts w:ascii="Times New Roman" w:eastAsia="Times New Roman" w:hAnsi="Times New Roman"/>
          <w:sz w:val="24"/>
          <w:szCs w:val="24"/>
          <w:lang w:eastAsia="ru-RU"/>
        </w:rPr>
        <w:t>_______________г</w:t>
      </w:r>
      <w:proofErr w:type="spellEnd"/>
      <w:r w:rsidRPr="004612F0">
        <w:rPr>
          <w:rFonts w:ascii="Times New Roman" w:eastAsia="Times New Roman" w:hAnsi="Times New Roman"/>
          <w:sz w:val="24"/>
          <w:szCs w:val="24"/>
          <w:lang w:eastAsia="ru-RU"/>
        </w:rPr>
        <w:t>. №_______ на земельный участок, расположенный по адресу: _____________________________________________________, общей площадью ________________ кв.м., с кадастровым номером _______________________  на основании (указать причину)______________________________________________________.</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Приложение:</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proofErr w:type="gramStart"/>
      <w:r w:rsidRPr="004612F0">
        <w:rPr>
          <w:rFonts w:ascii="Times New Roman" w:eastAsia="Times New Roman" w:hAnsi="Times New Roman"/>
          <w:sz w:val="24"/>
          <w:szCs w:val="24"/>
          <w:lang w:eastAsia="ru-RU"/>
        </w:rPr>
        <w:t>Я,____________________________,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roofErr w:type="gramEnd"/>
    </w:p>
    <w:p w:rsidR="00CE1108" w:rsidRDefault="00CE1108" w:rsidP="00CE1108">
      <w:pPr>
        <w:spacing w:before="100" w:beforeAutospacing="1" w:after="100" w:afterAutospacing="1" w:line="240" w:lineRule="auto"/>
        <w:rPr>
          <w:rFonts w:ascii="Times New Roman" w:eastAsia="Times New Roman" w:hAnsi="Times New Roman"/>
          <w:sz w:val="24"/>
          <w:szCs w:val="24"/>
          <w:lang w:eastAsia="ru-RU"/>
        </w:rPr>
      </w:pP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612F0">
        <w:rPr>
          <w:rFonts w:ascii="Times New Roman" w:eastAsia="Times New Roman" w:hAnsi="Times New Roman"/>
          <w:sz w:val="24"/>
          <w:szCs w:val="24"/>
          <w:lang w:eastAsia="ru-RU"/>
        </w:rPr>
        <w:t>Дата, подпись</w:t>
      </w:r>
    </w:p>
    <w:p w:rsidR="00CE1108" w:rsidRPr="004612F0"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CE1108" w:rsidRPr="00865D21" w:rsidRDefault="00CE1108" w:rsidP="00CE1108">
      <w:pPr>
        <w:spacing w:before="100" w:beforeAutospacing="1" w:after="100" w:afterAutospacing="1" w:line="240" w:lineRule="auto"/>
        <w:rPr>
          <w:rFonts w:ascii="Times New Roman" w:eastAsia="Times New Roman" w:hAnsi="Times New Roman"/>
          <w:sz w:val="24"/>
          <w:szCs w:val="24"/>
          <w:lang w:eastAsia="ru-RU"/>
        </w:rPr>
      </w:pPr>
      <w:r w:rsidRPr="004612F0">
        <w:rPr>
          <w:rFonts w:ascii="Times New Roman" w:eastAsia="Times New Roman" w:hAnsi="Times New Roman"/>
          <w:sz w:val="24"/>
          <w:szCs w:val="24"/>
          <w:lang w:eastAsia="ru-RU"/>
        </w:rPr>
        <w:t> </w:t>
      </w:r>
    </w:p>
    <w:p w:rsidR="00544298" w:rsidRDefault="00544298"/>
    <w:sectPr w:rsidR="00544298" w:rsidSect="006107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characterSpacingControl w:val="doNotCompress"/>
  <w:compat/>
  <w:rsids>
    <w:rsidRoot w:val="00CE1108"/>
    <w:rsid w:val="000B0563"/>
    <w:rsid w:val="00213DD2"/>
    <w:rsid w:val="0021430A"/>
    <w:rsid w:val="00276C0E"/>
    <w:rsid w:val="003A23C9"/>
    <w:rsid w:val="003C3191"/>
    <w:rsid w:val="00462288"/>
    <w:rsid w:val="004F2108"/>
    <w:rsid w:val="00544298"/>
    <w:rsid w:val="00764703"/>
    <w:rsid w:val="00A464C9"/>
    <w:rsid w:val="00A51BCB"/>
    <w:rsid w:val="00AE5F68"/>
    <w:rsid w:val="00C32B23"/>
    <w:rsid w:val="00CE1108"/>
    <w:rsid w:val="00CF5AEA"/>
    <w:rsid w:val="00D654F6"/>
    <w:rsid w:val="00E777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1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1108"/>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a4">
    <w:name w:val="Верхний колонтитул Знак"/>
    <w:basedOn w:val="a0"/>
    <w:link w:val="a3"/>
    <w:rsid w:val="00CE1108"/>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elizavetovskoe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C52C-7276-42AC-9BFA-507B83E6B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5811</Words>
  <Characters>33124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2017-08-01T05:24:00Z</cp:lastPrinted>
  <dcterms:created xsi:type="dcterms:W3CDTF">2017-04-26T04:30:00Z</dcterms:created>
  <dcterms:modified xsi:type="dcterms:W3CDTF">2017-08-01T05:24:00Z</dcterms:modified>
</cp:coreProperties>
</file>