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FC5F" w14:textId="77777777" w:rsidR="00FF15DD" w:rsidRDefault="00917F86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ar-SA"/>
        </w:rPr>
        <w:drawing>
          <wp:anchor distT="0" distB="0" distL="0" distR="0" simplePos="0" relativeHeight="2" behindDoc="0" locked="0" layoutInCell="0" allowOverlap="1" wp14:anchorId="3FE5E0BB" wp14:editId="70EB3774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D9AEF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05BD952D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510845C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5B2B348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ar-SA"/>
        </w:rPr>
        <w:drawing>
          <wp:anchor distT="0" distB="0" distL="0" distR="0" simplePos="0" relativeHeight="3" behindDoc="1" locked="0" layoutInCell="0" allowOverlap="1" wp14:anchorId="0ABB4EF6" wp14:editId="4ED0E38C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4C6A4" w14:textId="77777777" w:rsidR="00FF15DD" w:rsidRDefault="00FF15DD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14:paraId="5D957A96" w14:textId="77777777" w:rsidR="00FF15DD" w:rsidRDefault="00917F86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14:paraId="4A8CB3BE" w14:textId="77777777" w:rsidR="00FF15DD" w:rsidRDefault="00917F86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ar-SA"/>
        </w:rPr>
        <w:drawing>
          <wp:anchor distT="0" distB="0" distL="0" distR="0" simplePos="0" relativeHeight="4" behindDoc="1" locked="0" layoutInCell="0" allowOverlap="1" wp14:anchorId="3EB643D5" wp14:editId="71551147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86568" w14:textId="56E7A80E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600D2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5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«</w:t>
      </w:r>
      <w:r w:rsidR="00D95B9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0</w:t>
      </w:r>
      <w:r w:rsidR="00600D2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6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600D2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июня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2022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FF15DD" w14:paraId="0F49F78F" w14:textId="77777777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14:paraId="12B6F10B" w14:textId="77777777" w:rsidR="00FF15DD" w:rsidRDefault="00FF15DD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3AAE425" w14:textId="77777777" w:rsidR="00FF15DD" w:rsidRDefault="00917F86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6DFF25F2" w14:textId="77777777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Собрание депутатов Зеленовского сельского  Обухова       Ростовская область Тарасовский район           30 экз.      Бесплатно</w:t>
      </w:r>
    </w:p>
    <w:p w14:paraId="705FB231" w14:textId="77777777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поселения Тарасовского района                      Татьяна                        х. Зеленовка,ул.Центральная, 55</w:t>
      </w:r>
    </w:p>
    <w:p w14:paraId="2243F69E" w14:textId="77777777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                                         Ивановна                       Администрация</w:t>
      </w:r>
    </w:p>
    <w:p w14:paraId="2458C5C5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14:paraId="7CA7DD25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14:paraId="4EDBD8B0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FF15DD" w14:paraId="2F648964" w14:textId="77777777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14:paraId="6314C8B4" w14:textId="77777777" w:rsidR="00FF15DD" w:rsidRDefault="00FF15DD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3EF79FAA" w14:textId="4D9DB351" w:rsidR="00FF15DD" w:rsidRDefault="00917F86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Выпуск №</w:t>
      </w:r>
      <w:r w:rsidR="00600D2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5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 </w:t>
      </w:r>
      <w:r w:rsidR="00D95B9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</w:t>
      </w:r>
      <w:r w:rsidR="00600D2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6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.0</w:t>
      </w:r>
      <w:r w:rsidR="0088076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6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.2022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14:paraId="3CB50A89" w14:textId="77777777" w:rsidR="00FF15DD" w:rsidRDefault="00FF15DD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14:paraId="0861F214" w14:textId="77777777" w:rsidR="00FF15DD" w:rsidRDefault="00917F86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 w14:paraId="3090A79B" w14:textId="77777777" w:rsidR="00FF15DD" w:rsidRDefault="00FF15DD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14:paraId="387AC3F2" w14:textId="77777777" w:rsidR="00FF15DD" w:rsidRDefault="00FF15DD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8"/>
        <w:gridCol w:w="1273"/>
      </w:tblGrid>
      <w:tr w:rsidR="00FF15DD" w14:paraId="470F7CB6" w14:textId="77777777" w:rsidTr="008A33C1">
        <w:trPr>
          <w:trHeight w:val="450"/>
        </w:trPr>
        <w:tc>
          <w:tcPr>
            <w:tcW w:w="915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3093745" w14:textId="54DF01E7" w:rsidR="00880769" w:rsidRPr="00880769" w:rsidRDefault="00600D2D" w:rsidP="00880769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6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880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Pr="00880769">
              <w:rPr>
                <w:rFonts w:ascii="Times New Roman" w:hAnsi="Times New Roman" w:cs="Times New Roman"/>
                <w:b/>
                <w:sz w:val="28"/>
                <w:szCs w:val="28"/>
              </w:rPr>
              <w:t>06.06.2022 г № 52</w:t>
            </w:r>
            <w:r w:rsidR="00880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769" w:rsidRPr="00880769">
              <w:rPr>
                <w:rFonts w:ascii="Times New Roman" w:hAnsi="Times New Roman" w:cs="Times New Roman"/>
                <w:b/>
                <w:sz w:val="28"/>
                <w:szCs w:val="28"/>
              </w:rPr>
              <w:t>«О создании добровольной народной дружины »</w:t>
            </w:r>
          </w:p>
          <w:p w14:paraId="4F687E56" w14:textId="439A4681" w:rsidR="00FF15DD" w:rsidRDefault="00880769" w:rsidP="00600D2D">
            <w:pPr>
              <w:pStyle w:val="af8"/>
              <w:spacing w:after="26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76C38D45" w14:textId="77777777" w:rsidR="00FF15DD" w:rsidRDefault="00917F86">
            <w:pPr>
              <w:widowControl w:val="0"/>
              <w:suppressLineNumbers/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1</w:t>
            </w:r>
          </w:p>
        </w:tc>
      </w:tr>
      <w:tr w:rsidR="00FF15DD" w14:paraId="460DCC7C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4ED1E720" w14:textId="47345B9E" w:rsidR="00FF15DD" w:rsidRDefault="00FF15DD" w:rsidP="008A33C1">
            <w:pPr>
              <w:keepNext/>
              <w:widowControl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659CA90A" w14:textId="08327C65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144CD07E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02F4C870" w14:textId="77777777" w:rsidR="00FF15DD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03BA11E2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79740018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61E71D85" w14:textId="3EABA17A" w:rsidR="00FF15DD" w:rsidRPr="008A33C1" w:rsidRDefault="00FF15DD">
            <w:pPr>
              <w:keepNext/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7A646B44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3BF8D212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106FDCE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79A6F0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6210E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EBDB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313F6B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AC43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62B6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9F818" w14:textId="77777777" w:rsidR="00880769" w:rsidRPr="00880769" w:rsidRDefault="00880769" w:rsidP="008807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>РОСТОВСКАЯ ОБЛАСТЬ</w:t>
            </w:r>
          </w:p>
          <w:p w14:paraId="48CF999E" w14:textId="77777777" w:rsidR="00880769" w:rsidRPr="00880769" w:rsidRDefault="00880769" w:rsidP="008807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>ТАРАСОВСКИЙ  РАЙОН</w:t>
            </w:r>
          </w:p>
          <w:p w14:paraId="5F4527A0" w14:textId="77777777" w:rsidR="00880769" w:rsidRPr="00880769" w:rsidRDefault="00880769" w:rsidP="008807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>МУНИЦИПАЛЬНОЕ ОБРАЗОВАНИЕ</w:t>
            </w:r>
          </w:p>
          <w:p w14:paraId="7B0E0E2C" w14:textId="77777777" w:rsidR="00880769" w:rsidRPr="00880769" w:rsidRDefault="00880769" w:rsidP="008807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>«ЗЕЛЕНОВСКОЕ СЕЛЬСКОЕ ПОСЕЛЕНИЕ»</w:t>
            </w:r>
          </w:p>
          <w:p w14:paraId="6542A126" w14:textId="77777777" w:rsidR="00880769" w:rsidRPr="00880769" w:rsidRDefault="00880769" w:rsidP="00880769">
            <w:pPr>
              <w:spacing w:after="2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4"/>
                <w:lang w:eastAsia="ru-RU"/>
              </w:rPr>
              <w:t>АДМИНИСТРАЦИЯ ЗЕЛЕНОВСКОГО СЕЛЬСКОГО ПОСЕЛЕНИЯ</w:t>
            </w:r>
          </w:p>
          <w:p w14:paraId="482D0FB0" w14:textId="77777777" w:rsidR="00880769" w:rsidRPr="00880769" w:rsidRDefault="00880769" w:rsidP="00880769">
            <w:pPr>
              <w:spacing w:after="2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</w:pPr>
          </w:p>
          <w:p w14:paraId="03BFA776" w14:textId="77777777" w:rsidR="00880769" w:rsidRPr="00880769" w:rsidRDefault="00880769" w:rsidP="00880769">
            <w:pPr>
              <w:spacing w:after="2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ПОСТАНОВЛЕНИЕ </w:t>
            </w:r>
          </w:p>
          <w:p w14:paraId="6A880925" w14:textId="0F6EF881" w:rsidR="00880769" w:rsidRPr="00880769" w:rsidRDefault="00880769" w:rsidP="00880769">
            <w:pPr>
              <w:spacing w:after="26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06.06.2022 г                                               №  52                             х. Зеленовка    </w:t>
            </w:r>
          </w:p>
          <w:p w14:paraId="7FD3C1E1" w14:textId="77777777" w:rsidR="00880769" w:rsidRPr="00880769" w:rsidRDefault="00880769" w:rsidP="00880769">
            <w:pPr>
              <w:keepNext/>
              <w:suppressAutoHyphens w:val="0"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noProof/>
                <w:sz w:val="44"/>
                <w:szCs w:val="44"/>
                <w:lang w:eastAsia="ru-RU"/>
              </w:rPr>
            </w:pPr>
            <w:r w:rsidRPr="00880769">
              <w:rPr>
                <w:rFonts w:ascii="Calibri" w:eastAsia="Times New Roman" w:hAnsi="Calibri" w:cs="Times New Roman"/>
                <w:bCs/>
                <w:noProof/>
                <w:sz w:val="44"/>
                <w:szCs w:val="44"/>
                <w:lang w:val="x-none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9C1D51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18B30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О создании добровольной народной дружины »</w:t>
            </w:r>
          </w:p>
          <w:p w14:paraId="7A995ED2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D7967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Федерального закона от 02.04.2014г № 44-ФЗ « Об участии граждан в охране общественного порядка», а также областного закона от 08.07.2014г № 184-ЗС « Об участии граждан в охране общественного порядка на территории Ростовской области»", а также в целях улучшения правопорядка на улицах и в других общественных местах, с учетом требований граждан об обеспечении реальной защиты их прав и личной безопасности, </w:t>
            </w: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1B4874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B6C18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Положение о добровольной народной дружине Зеленовского сельского поселения  (приложение № 1).</w:t>
            </w:r>
          </w:p>
          <w:p w14:paraId="7F2A3E5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памятку дружинника добровольной народной дружины (приложение № 2). </w:t>
            </w:r>
          </w:p>
          <w:p w14:paraId="12A7612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Утвердить состав добровольной народной дружины Зеленовского сельского поселения.(приложение №3)</w:t>
            </w:r>
          </w:p>
          <w:p w14:paraId="3A47209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4.Постановление от 10.01.2012г № 6 «О создании добровольной народной дружины» считать утратившим силу.</w:t>
            </w:r>
          </w:p>
          <w:p w14:paraId="55BADBC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исполнением настоящего постановления оставляю за собой.</w:t>
            </w:r>
          </w:p>
          <w:p w14:paraId="7C8E830F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6DCE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942BC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5F75A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6731D08C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Глава администрации</w:t>
            </w:r>
          </w:p>
          <w:p w14:paraId="7D1A8A3C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Зеленовского сельского поселения                                                   Т.И. Обухова</w:t>
            </w:r>
          </w:p>
          <w:p w14:paraId="7E3617E7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3FFFB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41E0A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34F8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F2CD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06EC93" w14:textId="77777777" w:rsidR="00880769" w:rsidRPr="00880769" w:rsidRDefault="00880769" w:rsidP="00880769">
            <w:pPr>
              <w:tabs>
                <w:tab w:val="left" w:pos="6930"/>
              </w:tabs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AE9068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E6E35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79AD2AB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Постановлению  № 52 от 06.06.2022 г.    </w:t>
            </w:r>
          </w:p>
          <w:p w14:paraId="034DB19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Зеленовского сельского поселения</w:t>
            </w:r>
          </w:p>
          <w:p w14:paraId="56A1A29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E6C34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DDB45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14:paraId="405D1127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ДОБРОВОЛЬНОЙ НАРОДНОЙ ДРУЖИНЕ </w:t>
            </w:r>
          </w:p>
          <w:p w14:paraId="4D67D5F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 сельского поселения</w:t>
            </w:r>
          </w:p>
          <w:p w14:paraId="2387510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D12A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 Общие положения</w:t>
            </w:r>
          </w:p>
          <w:p w14:paraId="57023E1A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1561B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Добровольная народная дружина (далее - ДНД) создаётся для усиления охраны общественного порядка и борьбы с правонарушителями.</w:t>
            </w:r>
          </w:p>
          <w:p w14:paraId="2B51422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своей работе ДНД строго руководствуется законами Российской Федерации, постановлениями и распоряжениями Правительства, решениями и постановлениями Администрации Ростовской  области, постановлениями, а также настоящим Положением.</w:t>
            </w:r>
          </w:p>
          <w:p w14:paraId="67649CC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деловым и моральным качествам успешно выполнять поставленные перед дружиной задания.</w:t>
            </w:r>
          </w:p>
          <w:p w14:paraId="19DE5AE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Руководство ДНД осуществляется его командиром, дружинником ДНД и участковым инспектором.</w:t>
            </w:r>
          </w:p>
          <w:p w14:paraId="0251172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      </w:r>
          </w:p>
          <w:p w14:paraId="7BF1C32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Контроль за деятельностью ДНД осуществляет администрация   Зеленовского сельского поселения.</w:t>
            </w:r>
          </w:p>
          <w:p w14:paraId="04D796E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57C5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 Основные задачи и функции добровольных народных дружин</w:t>
            </w:r>
          </w:p>
          <w:p w14:paraId="7C3F7CE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69FD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      </w:r>
          </w:p>
          <w:p w14:paraId="554E44A2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ДНД, выполняя возложенные на неё задачи и руководствуясь действующим законодательством:</w:t>
            </w:r>
          </w:p>
          <w:p w14:paraId="36ABD2A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участвует в охране общественного порядка на улицах, в парках, на 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магистралях и в других общественных местах, а также в поддержании порядка во время проведения различных массовых мероприятий;</w:t>
            </w:r>
          </w:p>
          <w:p w14:paraId="78BDBF7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оказывает содействие правоохранительным органам в их деятельности по укреплению общественного порядка и борьбе с правонарушениями;</w:t>
            </w:r>
          </w:p>
          <w:p w14:paraId="22670DC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935B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в) участвует в работе по профилактике правонарушений, детской безнадзорности;</w:t>
            </w:r>
          </w:p>
          <w:p w14:paraId="38DF32F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принимает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состоянии, участвуют в спасении людей, имущества и поддержании общественного порядка при стихийных бедствиях и других чрезвычайных обстоятельствах.</w:t>
            </w:r>
          </w:p>
          <w:p w14:paraId="65B39E2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7F9C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 Порядок создания и организации работы ДНД</w:t>
            </w:r>
          </w:p>
          <w:p w14:paraId="30C5B0B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A290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ДНД учреждается Администрацией поселения на организационном собрании лиц, желающих вступить в дружину.</w:t>
            </w:r>
          </w:p>
          <w:p w14:paraId="25A4369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Прием в народную дружину производится на строго добровольных началах на общем собрании дружинников или на заседании штаба дружины на основании личного заявления. На общем собрании дружинников принимается торжественное обещание.</w:t>
            </w:r>
          </w:p>
          <w:p w14:paraId="27CE811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района.</w:t>
            </w:r>
          </w:p>
          <w:p w14:paraId="383C1BF7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ДНД, изменений режима его работы, командир ДНД готовит приказ по ДНД.</w:t>
            </w:r>
          </w:p>
          <w:p w14:paraId="750991D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Дружиннику вручаются удостоверение, повязка и памятка, в которой излагаются основные обязанности и права дружинника.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к исполнению своих обязанностей.</w:t>
            </w:r>
          </w:p>
          <w:p w14:paraId="0B2BFCE2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Дружинник, совершивший поступок, не 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 или заседании штаба дружины, исключенный из дружины сдает удостоверение и нагрудный знак. Дружинники, обратившиеся с просьбой об освобождении их от обязанностей дружинника, выбывают из состава дружины. Решение о выбытии принимается штабом, выбывший из состава 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дружины сдает в штаб удостоверение и нагрудный знак.</w:t>
            </w:r>
          </w:p>
          <w:p w14:paraId="31912A9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CB1F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4. Формы и методы работы добровольных народных дружин</w:t>
            </w:r>
          </w:p>
          <w:p w14:paraId="4CE3030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8F2C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ДНД осуществляют свою деятельность только во взаимодействии с участковым инспектором и дружинником ДНД путем:</w:t>
            </w:r>
          </w:p>
          <w:p w14:paraId="588662B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      </w:r>
          </w:p>
          <w:p w14:paraId="368680B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оказания содействия сотрудникам правоохранительных органов по оформлению материалов на правонарушителей;</w:t>
            </w:r>
          </w:p>
          <w:p w14:paraId="6105C69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      </w:r>
          </w:p>
          <w:p w14:paraId="359FCF2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оформление материалов на правонарушителей и их направления для рассмотрения в уполномоченные государственные органы.</w:t>
            </w:r>
          </w:p>
          <w:p w14:paraId="4EDB6F5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AA0A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5. Обязанности и права народного дружинника</w:t>
            </w:r>
          </w:p>
          <w:p w14:paraId="7102679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D9AF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Народный дружинник обязан:</w:t>
            </w:r>
          </w:p>
          <w:p w14:paraId="303E16A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комиссии по делам несовершеннолетних (КДН);</w:t>
            </w:r>
          </w:p>
          <w:p w14:paraId="58F7A4E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      </w:r>
          </w:p>
          <w:p w14:paraId="2F7D765A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заданий четко и добросовестно выполнять требования командира дружины и ее штаба, а также указания работников милиции при проведении совместных мероприятий по охране общественного порядка;</w:t>
            </w:r>
          </w:p>
          <w:p w14:paraId="7B322505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строго исполнять законодательные и другие правовые акты, настойчиво овладевать формами и методами борьбы с правонарушениями, постоянно расширять знания российского законодательства;</w:t>
            </w:r>
          </w:p>
          <w:p w14:paraId="4DC3383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 сообщать в штаб дружины, органы милиции и иные государственные органы и общественные организации, ставшие ему известными факты подготавливаемых или совершенных преступлений,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      </w:r>
          </w:p>
          <w:p w14:paraId="55505226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исполнении обязанностей носить нарукавную повязку, иметь 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себе удостоверение;</w:t>
            </w:r>
          </w:p>
          <w:p w14:paraId="056C502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Народный дружинник имеет право:</w:t>
            </w:r>
          </w:p>
          <w:p w14:paraId="274C960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требовать от граждан соблюдения установленного общественного порядка и прекращения правонарушений;</w:t>
            </w:r>
          </w:p>
          <w:p w14:paraId="40256A68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доставлять в милицию или в опорный пункт охраны правопорядка лиц, совершивших правонарушения, либо в целях пресечения правонарушения, когда исчерпаны другие меры воздействия, а также для установления личности нарушителя и составления протокола сотрудниками правоохранительных органов;</w:t>
            </w:r>
          </w:p>
          <w:p w14:paraId="766FF105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пресечении правонарушений изымать у нарушителей орудия их совершения с последующей незамедлительной передачей их в милицию;</w:t>
            </w:r>
          </w:p>
          <w:p w14:paraId="3F7E3378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беспрепятственно входить в клубы, на стадионы, в кинотеатры и другие общественные места для преследования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      </w:r>
          </w:p>
          <w:p w14:paraId="678956B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сотрудника милиции использовать транспортные средства для доставления в лечебные учреждения лиц, находящихся в общественных местах в беспомощном состоянии, а также лиц, пострадавших от несчастных случаев или правонарушений и нуждающихся в связи с этим в безотлагательной медицинской помощи;</w:t>
            </w:r>
          </w:p>
          <w:p w14:paraId="1AD169D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е)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бесплатно при исполнении обязанностей по охране общественного порядка телефонами предприятий, учреждений и организаций.</w:t>
            </w:r>
          </w:p>
          <w:p w14:paraId="6ED5A355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временной нетрудоспособности народного дружинника, наступившей в связи с выполнением обязанностей по охране общественного порядка, дружиннику выплачивается пособие по временной нетрудоспособности по основному месту работы независимо от стажа работы в размере 100%, а в случае постоянной или длительной потери трудоспособности по той же причине ему назначается пенсия по инвалидности в соответствии с действующим законодательством.</w:t>
            </w:r>
          </w:p>
          <w:p w14:paraId="14E7F25C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97E47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6. Руководство деятельностью добровольных народных дружин</w:t>
            </w:r>
          </w:p>
          <w:p w14:paraId="1B7E2EE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9335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Руководство ДНД осуществляет администрация Зеленовского сельского поселения.</w:t>
            </w:r>
          </w:p>
          <w:p w14:paraId="7193AD5A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Оперативное руководство работой дружинников осуществляет командир ДНД избираемый на общем собрании дружинников, который:</w:t>
            </w:r>
          </w:p>
          <w:p w14:paraId="496E559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планирует работу ДНД, разрабатывает график дежурств;</w:t>
            </w:r>
          </w:p>
          <w:p w14:paraId="28D6AAD2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организует изучение дружинниками российского законодательства, проводит занятия по физической подготовке дружинников, обучение формам и методам борьбы с правонарушителями;</w:t>
            </w:r>
          </w:p>
          <w:p w14:paraId="4E6404C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ходатайствует перед руководителями предприятий, учреждений и организаций, а также перед общественными организациями, администра</w:t>
            </w: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цией о поощрении наиболее отличившихся дружинников;</w:t>
            </w:r>
          </w:p>
          <w:p w14:paraId="6E17C22B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проводит организационную работу по совершенствованию деятельности дружин;</w:t>
            </w:r>
          </w:p>
          <w:p w14:paraId="2080EC3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ведет табельный учет выхода дружинников на дежурство, принимает решение по замене и подмене дружинников;</w:t>
            </w:r>
          </w:p>
          <w:p w14:paraId="0CF22EA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ежемесячно предоставляет письменный отчёт в Администрацию о проделанной работе.</w:t>
            </w:r>
          </w:p>
          <w:p w14:paraId="41F58DFF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Администрация Зеленовского сельского поселения, совместно с участковым инспектором, дружинником ДНД:</w:t>
            </w:r>
          </w:p>
          <w:p w14:paraId="04553FB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разрабатывает мероприятия по взаимодействию дружин, проводит организационную работу по созданию дружин;</w:t>
            </w:r>
          </w:p>
          <w:p w14:paraId="557AEFC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принимает участие в разработке и осуществлении мероприятий по предупреждению правонарушений;</w:t>
            </w:r>
          </w:p>
          <w:p w14:paraId="684E89E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проверяет деятельность дружин, принимает меры к устранению выявленных недостатков.</w:t>
            </w:r>
          </w:p>
          <w:p w14:paraId="280C40A0" w14:textId="77777777" w:rsidR="00880769" w:rsidRPr="00880769" w:rsidRDefault="00880769" w:rsidP="00880769">
            <w:pPr>
              <w:tabs>
                <w:tab w:val="left" w:pos="1620"/>
              </w:tabs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8035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4991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7. Взаимодействие правоохранительных органов с ДНД</w:t>
            </w:r>
          </w:p>
          <w:p w14:paraId="47B2C11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A60A69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Правоохранительные органы оказывают всемерное содействие и поддержку ДНД в выполнении возложенных на них задач, дают командирам народных дружин необходимую для деятельности дружин информацию о правонарушениях, оказывают помощь в обеспечении дружинников юридической литературой, участвуют в работе общих собраний дружинников, заседании штаба дружин, оказывают методическую и другую помощь.</w:t>
            </w:r>
          </w:p>
          <w:p w14:paraId="0FEA3870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Органы внутренних дел обеспечивают организацию повседневного взаимодействия с ДНД, в необходимых случаях инструктируют дружинников, обеспечивают их формами и методами борьбы с правонарушениями, оказывают методическую помощь дружинам в планировании и учете работы, проводят по согласованию со штабом ДНД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      </w:r>
          </w:p>
          <w:p w14:paraId="2783CF72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BA0915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8. Меры поощрения</w:t>
            </w:r>
          </w:p>
          <w:p w14:paraId="29FB14B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773A6" w14:textId="77777777" w:rsidR="00880769" w:rsidRPr="00880769" w:rsidRDefault="00880769" w:rsidP="00880769">
            <w:pPr>
              <w:widowControl w:val="0"/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Особо активным дружинникам, отдежурившим годовую норму часов, предоставляются дополнительные 3 дня к очередному отпуску за счет средств предприятий, учреждений и организаций, по основному месту его работы.</w:t>
            </w:r>
          </w:p>
          <w:p w14:paraId="55FC6ABD" w14:textId="77777777" w:rsidR="00880769" w:rsidRPr="00880769" w:rsidRDefault="00880769" w:rsidP="00880769">
            <w:pPr>
              <w:widowControl w:val="0"/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Особо отличившимся дружинникам, по концу года, предоставляются дополнительные меры поощрения:</w:t>
            </w:r>
          </w:p>
          <w:p w14:paraId="4F97C0C8" w14:textId="77777777" w:rsidR="00880769" w:rsidRPr="00880769" w:rsidRDefault="00880769" w:rsidP="00880769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грамота;</w:t>
            </w:r>
          </w:p>
          <w:p w14:paraId="0BCB969F" w14:textId="77777777" w:rsidR="00880769" w:rsidRPr="00880769" w:rsidRDefault="00880769" w:rsidP="00880769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ценный подарок;</w:t>
            </w:r>
          </w:p>
          <w:p w14:paraId="1C5DFCB3" w14:textId="77777777" w:rsidR="00880769" w:rsidRPr="00880769" w:rsidRDefault="00880769" w:rsidP="00880769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премия;</w:t>
            </w:r>
          </w:p>
          <w:p w14:paraId="5CB41593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C8B3D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9. Материально-техническое обеспечение ДНД</w:t>
            </w:r>
          </w:p>
          <w:p w14:paraId="0D6646AE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2386F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помещениями, инвентарем, мебелью, средствами связи, канцелярскими принадлежностями ДНД обеспечиваются администрацией, совместно с предприятиями, организациями и учреждениями, расположенными на обслуживаемой ДНД территории.</w:t>
            </w:r>
          </w:p>
          <w:p w14:paraId="7B2BCF2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B68998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 Надзор за соблюдением законности</w:t>
            </w:r>
          </w:p>
          <w:p w14:paraId="27C96D41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112B4" w14:textId="77777777" w:rsidR="00880769" w:rsidRPr="00880769" w:rsidRDefault="00880769" w:rsidP="00880769">
            <w:pPr>
              <w:suppressAutoHyphens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 за точным соблюдением законов в деятельности ДНД осуществляется органами прокуратуры и ОВД в соответствии с Федеральными законами. </w:t>
            </w:r>
          </w:p>
          <w:p w14:paraId="0DE77729" w14:textId="77777777" w:rsidR="00880769" w:rsidRPr="00880769" w:rsidRDefault="00880769" w:rsidP="00880769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D30570" w14:textId="77777777" w:rsidR="00880769" w:rsidRPr="00880769" w:rsidRDefault="00880769" w:rsidP="00880769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844D3D" w14:textId="77777777" w:rsidR="00880769" w:rsidRPr="00880769" w:rsidRDefault="00880769" w:rsidP="00880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93F5CD" w14:textId="77777777" w:rsidR="00880769" w:rsidRPr="00880769" w:rsidRDefault="00880769" w:rsidP="00880769">
            <w:pPr>
              <w:tabs>
                <w:tab w:val="left" w:pos="841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14:paraId="56498EBD" w14:textId="77777777" w:rsidR="00880769" w:rsidRPr="00880769" w:rsidRDefault="00880769" w:rsidP="00880769">
            <w:pPr>
              <w:tabs>
                <w:tab w:val="left" w:pos="841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F5DD9F" w14:textId="77777777" w:rsidR="00880769" w:rsidRPr="00880769" w:rsidRDefault="00880769" w:rsidP="00880769">
            <w:pPr>
              <w:tabs>
                <w:tab w:val="left" w:pos="841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440B5C" w14:textId="77777777" w:rsidR="00880769" w:rsidRPr="00880769" w:rsidRDefault="00880769" w:rsidP="00880769">
            <w:pPr>
              <w:tabs>
                <w:tab w:val="left" w:pos="841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747FCB" w14:textId="77777777" w:rsidR="00880769" w:rsidRPr="00880769" w:rsidRDefault="00880769" w:rsidP="00880769">
            <w:pPr>
              <w:tabs>
                <w:tab w:val="left" w:pos="841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577181" w14:textId="77777777" w:rsidR="00880769" w:rsidRPr="00880769" w:rsidRDefault="00880769" w:rsidP="00880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</w:t>
            </w:r>
          </w:p>
          <w:p w14:paraId="77AA24C5" w14:textId="77777777" w:rsidR="00880769" w:rsidRPr="00880769" w:rsidRDefault="00880769" w:rsidP="008807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51A1A3" w14:textId="77777777" w:rsidR="00880769" w:rsidRPr="00880769" w:rsidRDefault="00880769" w:rsidP="008807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Приложение № 2</w:t>
            </w:r>
          </w:p>
          <w:p w14:paraId="37B2BEA9" w14:textId="77777777" w:rsidR="00880769" w:rsidRPr="00880769" w:rsidRDefault="00880769" w:rsidP="008807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 постановлению  № 52 от 06.06.2022 г. </w:t>
            </w:r>
          </w:p>
          <w:p w14:paraId="5F492811" w14:textId="77777777" w:rsidR="00880769" w:rsidRPr="00880769" w:rsidRDefault="00880769" w:rsidP="008807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Зеленовского сельского поселения</w:t>
            </w:r>
          </w:p>
          <w:p w14:paraId="149309BE" w14:textId="77777777" w:rsidR="00880769" w:rsidRPr="00880769" w:rsidRDefault="00880769" w:rsidP="00880769">
            <w:pPr>
              <w:tabs>
                <w:tab w:val="left" w:pos="5025"/>
                <w:tab w:val="left" w:pos="568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67E97146" w14:textId="77777777" w:rsidR="00880769" w:rsidRPr="00880769" w:rsidRDefault="00880769" w:rsidP="00880769">
            <w:pPr>
              <w:tabs>
                <w:tab w:val="left" w:pos="5025"/>
                <w:tab w:val="left" w:pos="568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01AB6D90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</w:t>
            </w:r>
          </w:p>
          <w:p w14:paraId="2896ECB4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члены ДНД принимаются граждане Российской Федерации, достигшие 18-летнего возраста и проживающие на территории Зеленовского сельского поселения, добровольно изъявившие желание участвовать в деятельности народной дружины, способные по своим деловым и моральным качествам, уровню физической подготовки и состоянию здоровья выполнять обязанности народного дружинника.</w:t>
            </w:r>
          </w:p>
          <w:p w14:paraId="4103827F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B20918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Задачи и формы деятельности народной дружины.</w:t>
            </w:r>
          </w:p>
          <w:p w14:paraId="4F13B815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 Основными задачами народной дружины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      </w:r>
          </w:p>
          <w:p w14:paraId="4289D9B7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Добровольная народная дружина осуществляет свою деятельность путем:</w:t>
            </w:r>
          </w:p>
          <w:p w14:paraId="3D722463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      </w:r>
          </w:p>
          <w:p w14:paraId="5EEABAD0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      </w:r>
          </w:p>
          <w:p w14:paraId="6E0D970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оформления материалов на правонарушителей и их направления для рассмотрения в уполномоченные государственные органы.</w:t>
            </w:r>
          </w:p>
          <w:p w14:paraId="1A67BCBD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C0665F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Командир народной дружины:</w:t>
            </w:r>
          </w:p>
          <w:p w14:paraId="2823F778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D98FD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организует непосредственную деятельность ДНД, проводит набор личного состава ДНД, осуществляет контроль за работой дружинников во время дежурства, устанавливает маршрут патрулирования и отдельные посты;</w:t>
            </w:r>
          </w:p>
          <w:p w14:paraId="636FC507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проводит работу по сплочению и укреплению дружины, повышению внутренней дисциплины, эффективности деятельности;</w:t>
            </w:r>
          </w:p>
          <w:p w14:paraId="51E697E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осуществляет личное взаимодействие со штабом ДНД и с органами внутренних дел по вопросам деятельности ДНД;</w:t>
            </w:r>
          </w:p>
          <w:p w14:paraId="165E442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организует изучение дружинниками основ законодательства РФ, занятия по физподготовке дружинников, обучение их формам и методам борьбы с правонарушениями;</w:t>
            </w:r>
          </w:p>
          <w:p w14:paraId="3969275E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      </w:r>
          </w:p>
          <w:p w14:paraId="12181885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рассматривает составленные дружинниками рапорты о правонарушениях и направляет их в органы охраны правопорядка;</w:t>
            </w:r>
          </w:p>
          <w:p w14:paraId="417151DA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 ходатайствует перед Главой администрации, руководителями предприятий, учреждений и организации  о поощрении наиболее отличившихся дружинников;</w:t>
            </w:r>
          </w:p>
          <w:p w14:paraId="335DE021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 отчитывается о работе народной дружины перед штабом ДНД.</w:t>
            </w:r>
          </w:p>
          <w:p w14:paraId="336C13DA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425F12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Права и обязанности членов ДНД</w:t>
            </w: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1461D51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Народный дружинник при исполнении им обязанностей по охране общественного порядка совместно с сотрудниками ОВД имеет право:</w:t>
            </w:r>
          </w:p>
          <w:p w14:paraId="49DF75DB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требовать от граждан и должностных лиц соблюдения установленного общественного порядка;</w:t>
            </w:r>
          </w:p>
          <w:p w14:paraId="1CB92CB3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 поручению и в присутствии сотрудника правоохранительных органов проверять у граждан документы, удостоверяющие их личность, в ситуациях, когда установление личности необходимо для выявления обстоятельств совершения правонарушения или причастности к нему;</w:t>
            </w:r>
          </w:p>
          <w:p w14:paraId="06F49637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оказывать сотрудникам правоохранительных органов содействие в до</w:t>
            </w: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ставлении в ОВД, общественные пункты охраны порядка лиц, совершивших правонарушения, для установления личности правонарушителя и составления протокола;</w:t>
            </w:r>
          </w:p>
          <w:p w14:paraId="70335E85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      </w:r>
          </w:p>
          <w:p w14:paraId="7DBE0A6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использовать с согласия владельцев или водителей транспортные средства для доставления в лечебные учреждения граждан, пострадавших от несчастных случаев или правонарушений и нуждающихся в связи с этим в срочной медицинской помощи;</w:t>
            </w:r>
          </w:p>
          <w:p w14:paraId="7EA1F572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пользоваться безвозмездно в случаях, не терпящих отлагательства, для связи с правоохранительными органами и органами местного самоуправления, штабом ДНД телефонами, принадлежащими организациям независимо от форм собственности;</w:t>
            </w:r>
          </w:p>
          <w:p w14:paraId="26520323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осуществлять контроль за выполнением водителями транспортных средств и пешеходами правил дорожного движения.</w:t>
            </w:r>
          </w:p>
          <w:p w14:paraId="334F1EC5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Народный дружинник при исполнении им обязанностей по охране общественного порядка обязан:</w:t>
            </w:r>
          </w:p>
          <w:p w14:paraId="7D5C4939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строго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ущемляющих честь и достоинство человека и гражданина;</w:t>
            </w:r>
          </w:p>
          <w:p w14:paraId="587211DB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оказывать в пределах предоставленных ему полномочий содействие правоохранительным органам в осуществлении ими функций по охране общественного порядка, предупреждению или пресечению правонарушений;</w:t>
            </w:r>
          </w:p>
          <w:p w14:paraId="2B23EC08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соблюдать установленные в народной дружине дисциплину и нормы выхода на дежурства, а также добросовестно выполнять распоряжения и указания руководителей дружины, а при нахождении на дежурстве — старшего наряда дружинников и работников милиции при проведении совместных мероприятий;</w:t>
            </w:r>
          </w:p>
          <w:p w14:paraId="1C22B0D8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знать права и обязанности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      </w:r>
          </w:p>
          <w:p w14:paraId="79E7224F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 случае обращения к нему граждан с сообщениями о готовящихся или совершенных правонарушениях, событиях или фактах, угрожающих общественному порядку, личной или общественной безопасности, иных правонарушениях сообщить в ОВД, принять меры к спасению людей, предотвращению и пресечению правонарушений, задержанию правонарушителей, охране места происшествия;</w:t>
            </w:r>
          </w:p>
          <w:p w14:paraId="331C3AB8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принимать меры по оказанию помощи, в том числе и доврачебной, </w:t>
            </w: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      </w:r>
          </w:p>
          <w:p w14:paraId="5D056ECC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в соответствии с действующим законодательством РФ;</w:t>
            </w:r>
          </w:p>
          <w:p w14:paraId="34786CAA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выполнять законные распоряжения сотрудников правоохранительных органов при совместном участии в обеспечении общественного порядка, народные дружинники обязаны </w:t>
            </w:r>
          </w:p>
          <w:p w14:paraId="0AED8676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при обращении к гражданам представляться им и предъявлять по их требованию удостоверение народного дружинника.</w:t>
            </w:r>
          </w:p>
          <w:p w14:paraId="554C0208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FF6CA57" w14:textId="77777777" w:rsidR="00880769" w:rsidRPr="00880769" w:rsidRDefault="00880769" w:rsidP="008807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Ответственность народных дружинников</w:t>
            </w: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BD58DB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За противоправные действия или бездействие при исполнении своих обязанностей по охране общественного порядка народные дружинники несут ответственность, установленную законодательством Российской Федерации.</w:t>
            </w:r>
          </w:p>
          <w:p w14:paraId="10067698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Вред, причиненный гражданам народным дружинником, подлежит возмещению в порядке, предусмотренном законодательством Российской Федерации.</w:t>
            </w:r>
          </w:p>
          <w:p w14:paraId="63005F10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4BCB58" w14:textId="77777777" w:rsidR="00880769" w:rsidRPr="00880769" w:rsidRDefault="00880769" w:rsidP="00880769">
            <w:pPr>
              <w:tabs>
                <w:tab w:val="left" w:pos="89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C4C357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14:paraId="1586A851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F3D861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C100D7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4A1EC1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8ACC78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D3092F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143801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B52F71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9DAEB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802D2E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522650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94946A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0EA00A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1E9173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BEBF52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BE7EC4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11CDBD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0EAFC4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79BF73" w14:textId="77777777" w:rsidR="00880769" w:rsidRPr="00880769" w:rsidRDefault="00880769" w:rsidP="00880769">
            <w:pPr>
              <w:tabs>
                <w:tab w:val="left" w:pos="795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B2A965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№ 3</w:t>
            </w:r>
          </w:p>
          <w:p w14:paraId="37196308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 постановлению  № 52 от 06.06.2022 г. </w:t>
            </w:r>
          </w:p>
          <w:p w14:paraId="63F8ED7D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Зеленовского сельского поселения</w:t>
            </w:r>
          </w:p>
          <w:p w14:paraId="5FBBCE77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ECA750" w14:textId="77777777" w:rsidR="00880769" w:rsidRPr="00880769" w:rsidRDefault="00880769" w:rsidP="00880769">
            <w:pPr>
              <w:tabs>
                <w:tab w:val="left" w:pos="766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B7A1D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 добровольной народной дружины</w:t>
            </w:r>
          </w:p>
          <w:p w14:paraId="7DE85A09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по Зеленовскому сельскому поселению</w:t>
            </w:r>
          </w:p>
          <w:p w14:paraId="55D3119D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tbl>
            <w:tblPr>
              <w:tblW w:w="9275" w:type="dxa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  <w:gridCol w:w="4996"/>
              <w:gridCol w:w="3685"/>
            </w:tblGrid>
            <w:tr w:rsidR="00880769" w:rsidRPr="00880769" w14:paraId="0ACAB5BA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1D57A81A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</w:p>
                <w:p w14:paraId="46D8AEC8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п/п</w:t>
                  </w:r>
                </w:p>
              </w:tc>
              <w:tc>
                <w:tcPr>
                  <w:tcW w:w="4996" w:type="dxa"/>
                </w:tcPr>
                <w:p w14:paraId="01B6177C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         Ф. И. О.</w:t>
                  </w:r>
                </w:p>
              </w:tc>
              <w:tc>
                <w:tcPr>
                  <w:tcW w:w="3685" w:type="dxa"/>
                </w:tcPr>
                <w:p w14:paraId="41AFA7F2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Место жительство</w:t>
                  </w:r>
                </w:p>
              </w:tc>
            </w:tr>
            <w:tr w:rsidR="00880769" w:rsidRPr="00880769" w14:paraId="581F6FBA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1DAA5DA4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4996" w:type="dxa"/>
                </w:tcPr>
                <w:p w14:paraId="2BD7117B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Цыганков Юрий Петрович</w:t>
                  </w:r>
                </w:p>
                <w:p w14:paraId="74C6584C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КОМАНДИР ДНД</w:t>
                  </w:r>
                </w:p>
              </w:tc>
              <w:tc>
                <w:tcPr>
                  <w:tcW w:w="3685" w:type="dxa"/>
                </w:tcPr>
                <w:p w14:paraId="783659C9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х.Зеленовка</w:t>
                  </w:r>
                </w:p>
              </w:tc>
            </w:tr>
            <w:tr w:rsidR="00880769" w:rsidRPr="00880769" w14:paraId="2AFEF64C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490E0837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4996" w:type="dxa"/>
                </w:tcPr>
                <w:p w14:paraId="3A5DF10F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Беляев Александр Михайлович</w:t>
                  </w:r>
                </w:p>
              </w:tc>
              <w:tc>
                <w:tcPr>
                  <w:tcW w:w="3685" w:type="dxa"/>
                </w:tcPr>
                <w:p w14:paraId="40F5A670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х.Зеленовка</w:t>
                  </w:r>
                </w:p>
              </w:tc>
            </w:tr>
            <w:tr w:rsidR="00880769" w:rsidRPr="00880769" w14:paraId="47FDC553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123B92C3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4996" w:type="dxa"/>
                </w:tcPr>
                <w:p w14:paraId="1279EB74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Шестухин Сергей Георгиевич</w:t>
                  </w:r>
                </w:p>
              </w:tc>
              <w:tc>
                <w:tcPr>
                  <w:tcW w:w="3685" w:type="dxa"/>
                </w:tcPr>
                <w:p w14:paraId="6A4A85D9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х.Зеленовка</w:t>
                  </w:r>
                </w:p>
              </w:tc>
            </w:tr>
            <w:tr w:rsidR="00880769" w:rsidRPr="00880769" w14:paraId="5F37CF80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6D87E5C7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4996" w:type="dxa"/>
                </w:tcPr>
                <w:p w14:paraId="11870153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Щуров Дмитрий Александрович</w:t>
                  </w:r>
                </w:p>
              </w:tc>
              <w:tc>
                <w:tcPr>
                  <w:tcW w:w="3685" w:type="dxa"/>
                </w:tcPr>
                <w:p w14:paraId="034A94B7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х.Зеленовка</w:t>
                  </w:r>
                </w:p>
              </w:tc>
            </w:tr>
            <w:tr w:rsidR="00880769" w:rsidRPr="00880769" w14:paraId="77BB2D48" w14:textId="77777777" w:rsidTr="0063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94" w:type="dxa"/>
                </w:tcPr>
                <w:p w14:paraId="7B2042FB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4996" w:type="dxa"/>
                </w:tcPr>
                <w:p w14:paraId="1FB69417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Саввин Виталий Николаевич</w:t>
                  </w:r>
                </w:p>
              </w:tc>
              <w:tc>
                <w:tcPr>
                  <w:tcW w:w="3685" w:type="dxa"/>
                </w:tcPr>
                <w:p w14:paraId="3A5C0867" w14:textId="77777777" w:rsidR="00880769" w:rsidRPr="00880769" w:rsidRDefault="00880769" w:rsidP="008807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80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х.Зеленовка</w:t>
                  </w:r>
                </w:p>
              </w:tc>
            </w:tr>
          </w:tbl>
          <w:p w14:paraId="62C52980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14:paraId="40D60790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ED0703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32E6EA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D17D57" w14:textId="77777777" w:rsidR="00880769" w:rsidRPr="00880769" w:rsidRDefault="00880769" w:rsidP="00880769">
            <w:pPr>
              <w:tabs>
                <w:tab w:val="left" w:pos="79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14:paraId="2FC266BF" w14:textId="77777777" w:rsidR="00880769" w:rsidRPr="00880769" w:rsidRDefault="00880769" w:rsidP="00880769">
            <w:pPr>
              <w:tabs>
                <w:tab w:val="left" w:pos="79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EC75D7" w14:textId="77777777" w:rsidR="00880769" w:rsidRPr="00880769" w:rsidRDefault="00880769" w:rsidP="00880769">
            <w:pPr>
              <w:tabs>
                <w:tab w:val="left" w:pos="79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71ABBF" w14:textId="77777777" w:rsidR="00880769" w:rsidRPr="00880769" w:rsidRDefault="00880769" w:rsidP="00880769">
            <w:pPr>
              <w:tabs>
                <w:tab w:val="left" w:pos="79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D694C7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1680B1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14:paraId="7D53DD70" w14:textId="77777777" w:rsidR="00880769" w:rsidRPr="00880769" w:rsidRDefault="00880769" w:rsidP="008807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Зеленовского сельского поселения                                               Т.И. Обухова</w:t>
            </w:r>
          </w:p>
          <w:p w14:paraId="7E5AE0F5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5041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B1EE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4D6C7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613CD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276C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43082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9BCC6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D735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3ECE6A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16B0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315E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9C0128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E524E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C4EBA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0978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1191D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5051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70A28A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84C8B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D441D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B01A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B1378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6DE7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0C54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FD3D6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28DDE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69B57D" w14:textId="64460611" w:rsidR="00FF15DD" w:rsidRPr="008A33C1" w:rsidRDefault="00917F86" w:rsidP="00D95B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14:paraId="5F1358F5" w14:textId="77777777" w:rsidR="00FF15DD" w:rsidRPr="008A33C1" w:rsidRDefault="00FF1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176D0" w14:textId="77777777" w:rsidR="00FF15DD" w:rsidRPr="008A33C1" w:rsidRDefault="00FF15DD" w:rsidP="008A33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3B07F96E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</w:tbl>
    <w:p w14:paraId="52B68A56" w14:textId="77777777" w:rsidR="00FF15DD" w:rsidRDefault="00FF15DD">
      <w:pPr>
        <w:spacing w:after="0" w:line="240" w:lineRule="atLeast"/>
        <w:jc w:val="right"/>
      </w:pPr>
    </w:p>
    <w:sectPr w:rsidR="00FF15DD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0C82" w14:textId="77777777" w:rsidR="000C7B77" w:rsidRDefault="00917F86">
      <w:pPr>
        <w:spacing w:after="0" w:line="240" w:lineRule="auto"/>
      </w:pPr>
      <w:r>
        <w:separator/>
      </w:r>
    </w:p>
  </w:endnote>
  <w:endnote w:type="continuationSeparator" w:id="0">
    <w:p w14:paraId="2EB032B1" w14:textId="77777777" w:rsidR="000C7B77" w:rsidRDefault="009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950634"/>
      <w:docPartObj>
        <w:docPartGallery w:val="Page Numbers (Bottom of Page)"/>
        <w:docPartUnique/>
      </w:docPartObj>
    </w:sdtPr>
    <w:sdtEndPr/>
    <w:sdtContent>
      <w:p w14:paraId="5A93E7C0" w14:textId="77777777" w:rsidR="00FF15DD" w:rsidRDefault="00917F86">
        <w:pPr>
          <w:pStyle w:val="1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772E9BD2" w14:textId="77777777" w:rsidR="00FF15DD" w:rsidRDefault="00FF15DD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B4E5" w14:textId="77777777" w:rsidR="000C7B77" w:rsidRDefault="00917F86">
      <w:pPr>
        <w:spacing w:after="0" w:line="240" w:lineRule="auto"/>
      </w:pPr>
      <w:r>
        <w:separator/>
      </w:r>
    </w:p>
  </w:footnote>
  <w:footnote w:type="continuationSeparator" w:id="0">
    <w:p w14:paraId="0B84CB18" w14:textId="77777777" w:rsidR="000C7B77" w:rsidRDefault="0091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90"/>
    <w:multiLevelType w:val="multilevel"/>
    <w:tmpl w:val="77B01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60240"/>
    <w:multiLevelType w:val="singleLevel"/>
    <w:tmpl w:val="243427D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2C4B6C03"/>
    <w:multiLevelType w:val="multilevel"/>
    <w:tmpl w:val="1AC08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C40905"/>
    <w:multiLevelType w:val="multilevel"/>
    <w:tmpl w:val="7D4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458353C"/>
    <w:multiLevelType w:val="multilevel"/>
    <w:tmpl w:val="074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554124144">
    <w:abstractNumId w:val="0"/>
  </w:num>
  <w:num w:numId="2" w16cid:durableId="91753266">
    <w:abstractNumId w:val="3"/>
  </w:num>
  <w:num w:numId="3" w16cid:durableId="180164211">
    <w:abstractNumId w:val="4"/>
  </w:num>
  <w:num w:numId="4" w16cid:durableId="1638299659">
    <w:abstractNumId w:val="2"/>
  </w:num>
  <w:num w:numId="5" w16cid:durableId="190594406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DD"/>
    <w:rsid w:val="000C7B77"/>
    <w:rsid w:val="00600D2D"/>
    <w:rsid w:val="00880769"/>
    <w:rsid w:val="008A33C1"/>
    <w:rsid w:val="00917F86"/>
    <w:rsid w:val="00D95B9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3D8"/>
  <w15:docId w15:val="{A2741959-C54E-423B-9221-915595B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1">
    <w:name w:val="Заголовок1"/>
    <w:basedOn w:val="a"/>
    <w:next w:val="ab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semiHidden/>
    <w:unhideWhenUsed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b"/>
    <w:rsid w:val="00DA01EE"/>
    <w:rPr>
      <w:rFonts w:cs="Lucida Sans"/>
    </w:rPr>
  </w:style>
  <w:style w:type="paragraph" w:customStyle="1" w:styleId="10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DA01EE"/>
    <w:pPr>
      <w:suppressLineNumbers/>
    </w:pPr>
    <w:rPr>
      <w:rFonts w:cs="Lucida Sans"/>
    </w:rPr>
  </w:style>
  <w:style w:type="paragraph" w:styleId="ae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  <w:rsid w:val="00DA01EE"/>
  </w:style>
  <w:style w:type="paragraph" w:customStyle="1" w:styleId="11">
    <w:name w:val="Верхний колонтитул1"/>
    <w:basedOn w:val="a"/>
    <w:uiPriority w:val="99"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0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1">
    <w:name w:val="List Paragraph"/>
    <w:basedOn w:val="a"/>
    <w:uiPriority w:val="34"/>
    <w:qFormat/>
    <w:rsid w:val="00EC2B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3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3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Содержимое таблицы"/>
    <w:basedOn w:val="a"/>
    <w:qFormat/>
  </w:style>
  <w:style w:type="numbering" w:customStyle="1" w:styleId="14">
    <w:name w:val="Нет списка1"/>
    <w:uiPriority w:val="99"/>
    <w:semiHidden/>
    <w:unhideWhenUsed/>
    <w:qFormat/>
    <w:rsid w:val="00EC2BD6"/>
  </w:style>
  <w:style w:type="paragraph" w:styleId="af5">
    <w:name w:val="Body Text Indent"/>
    <w:basedOn w:val="a"/>
    <w:link w:val="af6"/>
    <w:uiPriority w:val="99"/>
    <w:semiHidden/>
    <w:unhideWhenUsed/>
    <w:rsid w:val="008A33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A33C1"/>
    <w:rPr>
      <w:sz w:val="22"/>
    </w:rPr>
  </w:style>
  <w:style w:type="paragraph" w:styleId="af7">
    <w:name w:val="footer"/>
    <w:basedOn w:val="a"/>
    <w:link w:val="15"/>
    <w:unhideWhenUsed/>
    <w:rsid w:val="008A33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f7"/>
    <w:rsid w:val="008A33C1"/>
    <w:rPr>
      <w:rFonts w:eastAsiaTheme="minorEastAsia"/>
      <w:sz w:val="22"/>
      <w:lang w:eastAsia="ru-RU"/>
    </w:rPr>
  </w:style>
  <w:style w:type="paragraph" w:customStyle="1" w:styleId="af8">
    <w:name w:val="Заглавие"/>
    <w:basedOn w:val="a"/>
    <w:qFormat/>
    <w:rsid w:val="00600D2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Евгения Кривошеева</cp:lastModifiedBy>
  <cp:revision>11</cp:revision>
  <cp:lastPrinted>2021-02-11T08:45:00Z</cp:lastPrinted>
  <dcterms:created xsi:type="dcterms:W3CDTF">2021-02-11T08:40:00Z</dcterms:created>
  <dcterms:modified xsi:type="dcterms:W3CDTF">2022-07-08T11:42:00Z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