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  <w:bookmarkStart w:id="0" w:name="_Hlk11141956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bCs/>
          <w:color w:val="000000"/>
          <w:spacing w:val="-3"/>
          <w:sz w:val="28"/>
          <w:szCs w:val="28"/>
        </w:rPr>
        <w:t>О передаче Контрольно-счетной палате Тарасовского района части полномочий по осуществлению внешнего муниципального финансового контроля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»</w:t>
      </w:r>
    </w:p>
    <w:p>
      <w:pPr>
        <w:pStyle w:val="Normal"/>
        <w:tabs>
          <w:tab w:val="clear" w:pos="709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</w:rPr>
        <w:t>О передаче Контрольно-счетной палате Тарасовского района части полномочий по осуществлению внешнего муниципального финансового контроля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Решения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Cs/>
          <w:color w:val="000000"/>
          <w:spacing w:val="-3"/>
          <w:sz w:val="28"/>
          <w:szCs w:val="28"/>
        </w:rPr>
        <w:t>О передаче Контрольно-счетной палате Тарасовского района части полномочий по осуществлению внешнего муниципального финансового контроля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19.12.2019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cs="Arial"/>
      <w:b/>
      <w:bCs/>
      <w:caps/>
      <w:kern w:val="2"/>
      <w:sz w:val="28"/>
      <w:szCs w:val="3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">
    <w:name w:val="pre"/>
    <w:qFormat/>
    <w:rPr/>
  </w:style>
  <w:style w:type="character" w:styleId="Style13">
    <w:name w:val="Название Знак"/>
    <w:qFormat/>
    <w:rPr>
      <w:b/>
      <w:caps/>
      <w:color w:val="0000FF"/>
      <w:sz w:val="28"/>
      <w:szCs w:val="24"/>
    </w:rPr>
  </w:style>
  <w:style w:type="character" w:styleId="Style14">
    <w:name w:val="Номер страницы"/>
    <w:basedOn w:val="Style15"/>
    <w:rPr/>
  </w:style>
  <w:style w:type="character" w:styleId="Style15">
    <w:name w:val="Основной шрифт абзаца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8"/>
      <w:sz w:val="28"/>
      <w:u w:val="none"/>
      <w:vertAlign w:val="baselin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1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Style18">
    <w:name w:val=" Знак Знак"/>
    <w:qFormat/>
    <w:rPr>
      <w:sz w:val="28"/>
      <w:szCs w:val="24"/>
    </w:rPr>
  </w:style>
  <w:style w:type="character" w:styleId="Style19">
    <w:name w:val="Символы концевой сноски"/>
    <w:qFormat/>
    <w:rPr>
      <w:vertAlign w:val="superscript"/>
    </w:rPr>
  </w:style>
  <w:style w:type="character" w:styleId="Style20">
    <w:name w:val="Символ сноски"/>
    <w:qFormat/>
    <w:rPr>
      <w:vertAlign w:val="superscript"/>
    </w:rPr>
  </w:style>
  <w:style w:type="character" w:styleId="12">
    <w:name w:val="Основной шрифт абзаца1"/>
    <w:qFormat/>
    <w:rPr/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2">
    <w:name w:val="Основной шрифт абзаца2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FR3">
    <w:name w:val="FR3"/>
    <w:qFormat/>
    <w:pPr>
      <w:widowControl w:val="false"/>
      <w:kinsoku w:val="true"/>
      <w:overflowPunct w:val="true"/>
      <w:autoSpaceDE w:val="true"/>
      <w:bidi w:val="0"/>
      <w:ind w:left="920" w:right="0" w:hanging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6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7">
    <w:name w:val="Статьи закона"/>
    <w:basedOn w:val="Normal"/>
    <w:qFormat/>
    <w:pPr>
      <w:jc w:val="both"/>
    </w:pPr>
    <w:rPr>
      <w:sz w:val="28"/>
    </w:rPr>
  </w:style>
  <w:style w:type="paragraph" w:styleId="Style28">
    <w:name w:val="Subtitle"/>
    <w:basedOn w:val="Normal"/>
    <w:next w:val="Style22"/>
    <w:qFormat/>
    <w:pPr/>
    <w:rPr>
      <w:b/>
      <w:caps/>
      <w:sz w:val="34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32">
    <w:name w:val="Body Text Indent"/>
    <w:basedOn w:val="Normal"/>
    <w:pPr>
      <w:spacing w:before="0" w:after="120"/>
      <w:ind w:left="283" w:right="0" w:hanging="0"/>
    </w:pPr>
    <w:rPr/>
  </w:style>
  <w:style w:type="paragraph" w:styleId="22">
    <w:name w:val="Основной текст 2"/>
    <w:basedOn w:val="Normal"/>
    <w:qFormat/>
    <w:pPr>
      <w:spacing w:lineRule="auto" w:line="480" w:before="0" w:after="120"/>
      <w:ind w:left="0" w:right="0" w:firstLine="709"/>
      <w:jc w:val="both"/>
    </w:pPr>
    <w:rPr>
      <w:sz w:val="28"/>
    </w:rPr>
  </w:style>
  <w:style w:type="paragraph" w:styleId="ConsTitle">
    <w:name w:val="ConsTitle"/>
    <w:qFormat/>
    <w:pPr>
      <w:widowControl/>
      <w:kinsoku w:val="true"/>
      <w:overflowPunct w:val="true"/>
      <w:autoSpaceDE w:val="tru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zh-CN" w:bidi="ar-SA"/>
    </w:rPr>
  </w:style>
  <w:style w:type="paragraph" w:styleId="Style33">
    <w:name w:val="Для выступления"/>
    <w:basedOn w:val="Normal"/>
    <w:qFormat/>
    <w:pPr>
      <w:ind w:left="0" w:right="0" w:firstLine="454"/>
      <w:jc w:val="both"/>
    </w:pPr>
    <w:rPr>
      <w:sz w:val="32"/>
    </w:rPr>
  </w:style>
  <w:style w:type="paragraph" w:styleId="Style3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nformat">
    <w:name w:val="ConsNonformat"/>
    <w:qFormat/>
    <w:pPr>
      <w:widowControl w:val="false"/>
      <w:kinsoku w:val="true"/>
      <w:overflowPunct w:val="true"/>
      <w:autoSpaceDE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40"/>
      <w:szCs w:val="40"/>
      <w:lang w:val="ru-RU" w:eastAsia="zh-CN" w:bidi="ar-SA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40"/>
      <w:szCs w:val="40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;宋体" w:cs="Times New Roman"/>
      <w:color w:val="auto"/>
      <w:kern w:val="2"/>
      <w:sz w:val="20"/>
      <w:szCs w:val="20"/>
      <w:lang w:val="ru-RU" w:bidi="ar-SA" w:eastAsia="zh-CN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Endnote Text"/>
    <w:basedOn w:val="Normal"/>
    <w:pPr/>
    <w:rPr>
      <w:sz w:val="20"/>
      <w:szCs w:val="20"/>
    </w:rPr>
  </w:style>
  <w:style w:type="paragraph" w:styleId="Style38">
    <w:name w:val="Footnote Text"/>
    <w:basedOn w:val="Normal"/>
    <w:pPr/>
    <w:rPr>
      <w:sz w:val="20"/>
      <w:szCs w:val="20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5">
    <w:name w:val="Заголовок1"/>
    <w:basedOn w:val="Normal"/>
    <w:next w:val="Style22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1</Pages>
  <Words>149</Words>
  <Characters>1167</Characters>
  <CharactersWithSpaces>1367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2019-11-07T13:49:51Z</cp:lastPrinted>
  <dcterms:modified xsi:type="dcterms:W3CDTF">2019-12-26T15:51:41Z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